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283A56" w14:textId="6989DAEB" w:rsidR="00F171A0" w:rsidRPr="001247D4" w:rsidRDefault="00065DBE" w:rsidP="00410E7A">
      <w:pPr>
        <w:tabs>
          <w:tab w:val="left" w:pos="5055"/>
        </w:tabs>
        <w:spacing w:after="120"/>
        <w:jc w:val="center"/>
        <w:rPr>
          <w:rFonts w:ascii="Times New Roman Bold" w:hAnsi="Times New Roman Bold" w:cs="Times New Roman"/>
          <w:b/>
          <w:smallCaps/>
          <w:sz w:val="24"/>
          <w:szCs w:val="24"/>
        </w:rPr>
      </w:pPr>
      <w:r w:rsidRPr="001247D4">
        <w:rPr>
          <w:rFonts w:ascii="Times New Roman Bold" w:hAnsi="Times New Roman Bold" w:cs="Times New Roman"/>
          <w:b/>
          <w:smallCaps/>
          <w:sz w:val="24"/>
          <w:szCs w:val="24"/>
        </w:rPr>
        <w:t>Journal Critique</w:t>
      </w:r>
      <w:r w:rsidR="0077114E" w:rsidRPr="001247D4">
        <w:rPr>
          <w:rFonts w:ascii="Times New Roman Bold" w:hAnsi="Times New Roman Bold" w:cs="Times New Roman"/>
          <w:b/>
          <w:smallCaps/>
          <w:sz w:val="24"/>
          <w:szCs w:val="24"/>
        </w:rPr>
        <w:t xml:space="preserve"> Grading Rubric</w:t>
      </w:r>
    </w:p>
    <w:tbl>
      <w:tblPr>
        <w:tblW w:w="1466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422"/>
        <w:gridCol w:w="3060"/>
        <w:gridCol w:w="3150"/>
        <w:gridCol w:w="3330"/>
        <w:gridCol w:w="2700"/>
      </w:tblGrid>
      <w:tr w:rsidR="00F171A0" w:rsidRPr="00ED4181" w14:paraId="28455B08" w14:textId="77777777" w:rsidTr="00410E7A">
        <w:trPr>
          <w:trHeight w:val="372"/>
          <w:jc w:val="center"/>
        </w:trPr>
        <w:tc>
          <w:tcPr>
            <w:tcW w:w="2422" w:type="dxa"/>
            <w:shd w:val="clear" w:color="auto" w:fill="auto"/>
            <w:vAlign w:val="bottom"/>
          </w:tcPr>
          <w:p w14:paraId="3852A4D3" w14:textId="77777777" w:rsidR="00F171A0" w:rsidRPr="001247D4" w:rsidRDefault="00F171A0" w:rsidP="00927360">
            <w:pPr>
              <w:spacing w:after="0" w:line="240" w:lineRule="auto"/>
              <w:jc w:val="center"/>
              <w:rPr>
                <w:rFonts w:ascii="Times New Roman" w:hAnsi="Times New Roman" w:cs="Times New Roman"/>
                <w:b/>
                <w:color w:val="000000"/>
                <w:sz w:val="28"/>
                <w:szCs w:val="28"/>
              </w:rPr>
            </w:pPr>
            <w:r w:rsidRPr="001247D4">
              <w:rPr>
                <w:rFonts w:ascii="Times New Roman" w:hAnsi="Times New Roman" w:cs="Times New Roman"/>
                <w:b/>
                <w:color w:val="000000"/>
                <w:sz w:val="28"/>
                <w:szCs w:val="28"/>
              </w:rPr>
              <w:t>Criteria</w:t>
            </w:r>
          </w:p>
        </w:tc>
        <w:tc>
          <w:tcPr>
            <w:tcW w:w="12240" w:type="dxa"/>
            <w:gridSpan w:val="4"/>
            <w:tcBorders>
              <w:left w:val="single" w:sz="4" w:space="0" w:color="auto"/>
            </w:tcBorders>
            <w:shd w:val="clear" w:color="auto" w:fill="auto"/>
            <w:vAlign w:val="bottom"/>
          </w:tcPr>
          <w:p w14:paraId="5589F33D" w14:textId="4072EE2A" w:rsidR="00F171A0" w:rsidRPr="001247D4" w:rsidRDefault="00F171A0">
            <w:pPr>
              <w:spacing w:after="0" w:line="240" w:lineRule="auto"/>
              <w:jc w:val="center"/>
              <w:rPr>
                <w:rFonts w:ascii="Times New Roman" w:hAnsi="Times New Roman" w:cs="Times New Roman"/>
                <w:b/>
                <w:color w:val="000000"/>
                <w:sz w:val="28"/>
                <w:szCs w:val="28"/>
              </w:rPr>
            </w:pPr>
            <w:r w:rsidRPr="001247D4">
              <w:rPr>
                <w:rFonts w:ascii="Times New Roman" w:hAnsi="Times New Roman" w:cs="Times New Roman"/>
                <w:b/>
                <w:color w:val="000000"/>
                <w:sz w:val="28"/>
                <w:szCs w:val="28"/>
              </w:rPr>
              <w:t>Levels of Achievement</w:t>
            </w:r>
          </w:p>
        </w:tc>
      </w:tr>
      <w:tr w:rsidR="00927360" w:rsidRPr="00ED4181" w14:paraId="157B72A9" w14:textId="77777777" w:rsidTr="00410E7A">
        <w:trPr>
          <w:jc w:val="center"/>
        </w:trPr>
        <w:tc>
          <w:tcPr>
            <w:tcW w:w="2422" w:type="dxa"/>
            <w:shd w:val="clear" w:color="auto" w:fill="8EAADB" w:themeFill="accent1" w:themeFillTint="99"/>
            <w:vAlign w:val="center"/>
          </w:tcPr>
          <w:p w14:paraId="07C1FCA7" w14:textId="106B9372" w:rsidR="00F171A0" w:rsidRPr="001247D4" w:rsidRDefault="2B6F56CD">
            <w:pPr>
              <w:spacing w:after="0" w:line="240" w:lineRule="auto"/>
              <w:jc w:val="center"/>
              <w:rPr>
                <w:rFonts w:ascii="Times New Roman" w:hAnsi="Times New Roman" w:cs="Times New Roman"/>
                <w:b/>
                <w:bCs/>
                <w:color w:val="000000" w:themeColor="text1"/>
                <w:sz w:val="23"/>
                <w:szCs w:val="23"/>
              </w:rPr>
            </w:pPr>
            <w:r w:rsidRPr="001247D4">
              <w:rPr>
                <w:rFonts w:ascii="Times New Roman" w:hAnsi="Times New Roman" w:cs="Times New Roman"/>
                <w:b/>
                <w:bCs/>
                <w:color w:val="000000" w:themeColor="text1"/>
                <w:sz w:val="23"/>
                <w:szCs w:val="23"/>
              </w:rPr>
              <w:t>Content</w:t>
            </w:r>
            <w:r w:rsidR="00065DBE" w:rsidRPr="001247D4">
              <w:rPr>
                <w:rFonts w:ascii="Times New Roman" w:hAnsi="Times New Roman" w:cs="Times New Roman"/>
                <w:b/>
                <w:bCs/>
                <w:color w:val="000000" w:themeColor="text1"/>
                <w:sz w:val="23"/>
                <w:szCs w:val="23"/>
              </w:rPr>
              <w:t xml:space="preserve"> 8</w:t>
            </w:r>
            <w:r w:rsidR="0077114E" w:rsidRPr="001247D4">
              <w:rPr>
                <w:rFonts w:ascii="Times New Roman" w:hAnsi="Times New Roman" w:cs="Times New Roman"/>
                <w:b/>
                <w:bCs/>
                <w:color w:val="000000" w:themeColor="text1"/>
                <w:sz w:val="23"/>
                <w:szCs w:val="23"/>
              </w:rPr>
              <w:t>0%</w:t>
            </w:r>
          </w:p>
        </w:tc>
        <w:tc>
          <w:tcPr>
            <w:tcW w:w="3060" w:type="dxa"/>
            <w:shd w:val="clear" w:color="auto" w:fill="8EAADB" w:themeFill="accent1" w:themeFillTint="99"/>
            <w:vAlign w:val="center"/>
          </w:tcPr>
          <w:p w14:paraId="380655BB" w14:textId="74FE1FCA" w:rsidR="00F171A0" w:rsidRPr="001247D4" w:rsidRDefault="2B6F56CD">
            <w:pPr>
              <w:spacing w:after="0" w:line="240" w:lineRule="auto"/>
              <w:jc w:val="center"/>
              <w:rPr>
                <w:rFonts w:ascii="Times New Roman" w:hAnsi="Times New Roman" w:cs="Times New Roman"/>
                <w:b/>
                <w:bCs/>
                <w:color w:val="000000" w:themeColor="text1"/>
                <w:sz w:val="23"/>
                <w:szCs w:val="23"/>
              </w:rPr>
            </w:pPr>
            <w:r w:rsidRPr="001247D4">
              <w:rPr>
                <w:rFonts w:ascii="Times New Roman" w:hAnsi="Times New Roman" w:cs="Times New Roman"/>
                <w:b/>
                <w:bCs/>
                <w:color w:val="000000" w:themeColor="text1"/>
                <w:sz w:val="23"/>
                <w:szCs w:val="23"/>
              </w:rPr>
              <w:t>Advanced</w:t>
            </w:r>
          </w:p>
        </w:tc>
        <w:tc>
          <w:tcPr>
            <w:tcW w:w="3150" w:type="dxa"/>
            <w:shd w:val="clear" w:color="auto" w:fill="8EAADB" w:themeFill="accent1" w:themeFillTint="99"/>
            <w:vAlign w:val="center"/>
          </w:tcPr>
          <w:p w14:paraId="6613B036" w14:textId="54167FBE" w:rsidR="00F171A0" w:rsidRPr="001247D4" w:rsidRDefault="5A7F7C24">
            <w:pPr>
              <w:spacing w:after="0" w:line="240" w:lineRule="auto"/>
              <w:jc w:val="center"/>
              <w:rPr>
                <w:rFonts w:ascii="Times New Roman" w:hAnsi="Times New Roman" w:cs="Times New Roman"/>
                <w:b/>
                <w:bCs/>
                <w:color w:val="000000" w:themeColor="text1"/>
                <w:sz w:val="23"/>
                <w:szCs w:val="23"/>
              </w:rPr>
            </w:pPr>
            <w:r w:rsidRPr="001247D4">
              <w:rPr>
                <w:rFonts w:ascii="Times New Roman" w:hAnsi="Times New Roman" w:cs="Times New Roman"/>
                <w:b/>
                <w:bCs/>
                <w:color w:val="000000" w:themeColor="text1"/>
                <w:sz w:val="23"/>
                <w:szCs w:val="23"/>
              </w:rPr>
              <w:t>Proficient</w:t>
            </w:r>
          </w:p>
        </w:tc>
        <w:tc>
          <w:tcPr>
            <w:tcW w:w="3330" w:type="dxa"/>
            <w:shd w:val="clear" w:color="auto" w:fill="8EAADB" w:themeFill="accent1" w:themeFillTint="99"/>
            <w:vAlign w:val="center"/>
          </w:tcPr>
          <w:p w14:paraId="1C5BFA2F" w14:textId="7E2F837F" w:rsidR="00F171A0" w:rsidRPr="001247D4" w:rsidRDefault="5A7F7C24">
            <w:pPr>
              <w:spacing w:after="0" w:line="240" w:lineRule="auto"/>
              <w:jc w:val="center"/>
              <w:rPr>
                <w:rFonts w:ascii="Times New Roman" w:hAnsi="Times New Roman" w:cs="Times New Roman"/>
                <w:b/>
                <w:bCs/>
                <w:color w:val="000000" w:themeColor="text1"/>
                <w:sz w:val="23"/>
                <w:szCs w:val="23"/>
              </w:rPr>
            </w:pPr>
            <w:r w:rsidRPr="001247D4">
              <w:rPr>
                <w:rFonts w:ascii="Times New Roman" w:hAnsi="Times New Roman" w:cs="Times New Roman"/>
                <w:b/>
                <w:bCs/>
                <w:color w:val="000000" w:themeColor="text1"/>
                <w:sz w:val="23"/>
                <w:szCs w:val="23"/>
              </w:rPr>
              <w:t>Developing</w:t>
            </w:r>
          </w:p>
        </w:tc>
        <w:tc>
          <w:tcPr>
            <w:tcW w:w="2700" w:type="dxa"/>
            <w:tcBorders>
              <w:left w:val="single" w:sz="4" w:space="0" w:color="auto"/>
            </w:tcBorders>
            <w:shd w:val="clear" w:color="auto" w:fill="8EAADB" w:themeFill="accent1" w:themeFillTint="99"/>
            <w:vAlign w:val="center"/>
          </w:tcPr>
          <w:p w14:paraId="0F99AC80" w14:textId="1427969B" w:rsidR="00F171A0" w:rsidRPr="001247D4" w:rsidRDefault="00F171A0">
            <w:pPr>
              <w:spacing w:after="0" w:line="240" w:lineRule="auto"/>
              <w:jc w:val="center"/>
              <w:rPr>
                <w:rFonts w:ascii="Times New Roman" w:hAnsi="Times New Roman" w:cs="Times New Roman"/>
                <w:b/>
                <w:color w:val="000000"/>
                <w:sz w:val="23"/>
                <w:szCs w:val="23"/>
              </w:rPr>
            </w:pPr>
            <w:r w:rsidRPr="001247D4">
              <w:rPr>
                <w:rFonts w:ascii="Times New Roman" w:hAnsi="Times New Roman" w:cs="Times New Roman"/>
                <w:b/>
                <w:color w:val="000000"/>
                <w:sz w:val="23"/>
                <w:szCs w:val="23"/>
              </w:rPr>
              <w:t xml:space="preserve">Not </w:t>
            </w:r>
            <w:r w:rsidR="001D5C4D" w:rsidRPr="001247D4">
              <w:rPr>
                <w:rFonts w:ascii="Times New Roman" w:hAnsi="Times New Roman" w:cs="Times New Roman"/>
                <w:b/>
                <w:color w:val="000000"/>
                <w:sz w:val="23"/>
                <w:szCs w:val="23"/>
              </w:rPr>
              <w:t>Present</w:t>
            </w:r>
          </w:p>
        </w:tc>
      </w:tr>
      <w:tr w:rsidR="00D909CE" w:rsidRPr="00ED4181" w14:paraId="735F6A91" w14:textId="77777777" w:rsidTr="00410E7A">
        <w:trPr>
          <w:jc w:val="center"/>
        </w:trPr>
        <w:tc>
          <w:tcPr>
            <w:tcW w:w="2422" w:type="dxa"/>
            <w:shd w:val="clear" w:color="auto" w:fill="BFBFBF" w:themeFill="background1" w:themeFillShade="BF"/>
            <w:vAlign w:val="center"/>
          </w:tcPr>
          <w:p w14:paraId="385E3A79" w14:textId="1CB460F4" w:rsidR="00D909CE" w:rsidRPr="001247D4" w:rsidRDefault="00D909CE" w:rsidP="00D909CE">
            <w:pPr>
              <w:spacing w:after="0" w:line="240" w:lineRule="auto"/>
              <w:jc w:val="center"/>
              <w:rPr>
                <w:rFonts w:ascii="Times New Roman" w:hAnsi="Times New Roman" w:cs="Times New Roman"/>
                <w:b/>
                <w:sz w:val="20"/>
                <w:szCs w:val="20"/>
              </w:rPr>
            </w:pPr>
          </w:p>
          <w:p w14:paraId="4EF82B02" w14:textId="2860E491" w:rsidR="00D909CE" w:rsidRPr="001247D4" w:rsidRDefault="00D909CE" w:rsidP="00D909CE">
            <w:pPr>
              <w:spacing w:after="0" w:line="240" w:lineRule="auto"/>
              <w:jc w:val="center"/>
              <w:rPr>
                <w:rFonts w:ascii="Times New Roman" w:hAnsi="Times New Roman" w:cs="Times New Roman"/>
                <w:b/>
                <w:sz w:val="20"/>
                <w:szCs w:val="20"/>
              </w:rPr>
            </w:pPr>
            <w:r w:rsidRPr="001247D4">
              <w:rPr>
                <w:rFonts w:ascii="Times New Roman" w:hAnsi="Times New Roman" w:cs="Times New Roman"/>
                <w:b/>
                <w:sz w:val="20"/>
                <w:szCs w:val="20"/>
              </w:rPr>
              <w:t>Introduction Paragraph</w:t>
            </w:r>
          </w:p>
          <w:p w14:paraId="7DFC231B" w14:textId="2E882773" w:rsidR="00D909CE" w:rsidRPr="001247D4" w:rsidRDefault="00D909CE" w:rsidP="00D909CE">
            <w:pPr>
              <w:spacing w:after="0" w:line="240" w:lineRule="auto"/>
              <w:jc w:val="center"/>
              <w:rPr>
                <w:rFonts w:ascii="Times New Roman" w:hAnsi="Times New Roman" w:cs="Times New Roman"/>
                <w:b/>
                <w:sz w:val="20"/>
                <w:szCs w:val="20"/>
              </w:rPr>
            </w:pPr>
          </w:p>
        </w:tc>
        <w:tc>
          <w:tcPr>
            <w:tcW w:w="3060" w:type="dxa"/>
            <w:shd w:val="clear" w:color="auto" w:fill="auto"/>
          </w:tcPr>
          <w:p w14:paraId="735B809B" w14:textId="18A479FD" w:rsidR="00D909CE" w:rsidRPr="001247D4" w:rsidRDefault="00D909CE" w:rsidP="00D909CE">
            <w:pPr>
              <w:spacing w:after="0"/>
              <w:jc w:val="center"/>
              <w:rPr>
                <w:rFonts w:ascii="Times New Roman" w:hAnsi="Times New Roman" w:cs="Times New Roman"/>
                <w:b/>
                <w:sz w:val="20"/>
                <w:szCs w:val="20"/>
              </w:rPr>
            </w:pPr>
            <w:r w:rsidRPr="001247D4">
              <w:rPr>
                <w:rFonts w:ascii="Times New Roman" w:hAnsi="Times New Roman" w:cs="Times New Roman"/>
                <w:b/>
                <w:sz w:val="20"/>
                <w:szCs w:val="20"/>
              </w:rPr>
              <w:t xml:space="preserve"> </w:t>
            </w:r>
            <w:r w:rsidR="00D51762">
              <w:rPr>
                <w:rFonts w:ascii="Times New Roman" w:hAnsi="Times New Roman" w:cs="Times New Roman"/>
                <w:b/>
                <w:sz w:val="20"/>
                <w:szCs w:val="20"/>
              </w:rPr>
              <w:t xml:space="preserve">5 to </w:t>
            </w:r>
            <w:r w:rsidR="003E3207" w:rsidRPr="001247D4">
              <w:rPr>
                <w:rFonts w:ascii="Times New Roman" w:hAnsi="Times New Roman" w:cs="Times New Roman"/>
                <w:b/>
                <w:sz w:val="20"/>
                <w:szCs w:val="20"/>
              </w:rPr>
              <w:t>5</w:t>
            </w:r>
            <w:r w:rsidRPr="001247D4">
              <w:rPr>
                <w:rFonts w:ascii="Times New Roman" w:hAnsi="Times New Roman" w:cs="Times New Roman"/>
                <w:b/>
                <w:sz w:val="20"/>
                <w:szCs w:val="20"/>
              </w:rPr>
              <w:t xml:space="preserve"> points</w:t>
            </w:r>
          </w:p>
          <w:p w14:paraId="4CDBBD2B" w14:textId="425D088C" w:rsidR="00D909CE" w:rsidRPr="001247D4" w:rsidRDefault="00D909CE" w:rsidP="00D909CE">
            <w:pPr>
              <w:spacing w:after="0"/>
              <w:rPr>
                <w:rFonts w:ascii="Times New Roman" w:hAnsi="Times New Roman" w:cs="Times New Roman"/>
                <w:b/>
                <w:sz w:val="20"/>
                <w:szCs w:val="20"/>
              </w:rPr>
            </w:pPr>
            <w:r w:rsidRPr="001247D4">
              <w:rPr>
                <w:rFonts w:ascii="Times New Roman" w:hAnsi="Times New Roman" w:cs="Times New Roman"/>
                <w:sz w:val="20"/>
                <w:szCs w:val="20"/>
              </w:rPr>
              <w:t xml:space="preserve">Candidate provides a short introduction to the article and states the purpose of the paper.  The paragraph is at least 5 sentences long. There are no direct quotes unless from the Bible. </w:t>
            </w:r>
          </w:p>
        </w:tc>
        <w:tc>
          <w:tcPr>
            <w:tcW w:w="3150" w:type="dxa"/>
            <w:shd w:val="clear" w:color="auto" w:fill="auto"/>
          </w:tcPr>
          <w:p w14:paraId="73CAB88C" w14:textId="68495E4F" w:rsidR="00D909CE" w:rsidRPr="001247D4" w:rsidRDefault="00D51762" w:rsidP="00D909CE">
            <w:pPr>
              <w:spacing w:after="0"/>
              <w:jc w:val="center"/>
              <w:rPr>
                <w:rFonts w:ascii="Times New Roman" w:hAnsi="Times New Roman" w:cs="Times New Roman"/>
                <w:b/>
                <w:sz w:val="20"/>
                <w:szCs w:val="20"/>
              </w:rPr>
            </w:pPr>
            <w:r>
              <w:rPr>
                <w:rFonts w:ascii="Times New Roman" w:hAnsi="Times New Roman" w:cs="Times New Roman"/>
                <w:b/>
                <w:sz w:val="20"/>
                <w:szCs w:val="20"/>
              </w:rPr>
              <w:t xml:space="preserve">4 to </w:t>
            </w:r>
            <w:r w:rsidR="003E3207" w:rsidRPr="001247D4">
              <w:rPr>
                <w:rFonts w:ascii="Times New Roman" w:hAnsi="Times New Roman" w:cs="Times New Roman"/>
                <w:b/>
                <w:sz w:val="20"/>
                <w:szCs w:val="20"/>
              </w:rPr>
              <w:t>4</w:t>
            </w:r>
            <w:r w:rsidR="00D909CE" w:rsidRPr="001247D4">
              <w:rPr>
                <w:rFonts w:ascii="Times New Roman" w:hAnsi="Times New Roman" w:cs="Times New Roman"/>
                <w:b/>
                <w:sz w:val="20"/>
                <w:szCs w:val="20"/>
              </w:rPr>
              <w:t xml:space="preserve"> points</w:t>
            </w:r>
          </w:p>
          <w:p w14:paraId="24F4E5ED" w14:textId="5A1C66A8" w:rsidR="00D909CE" w:rsidRPr="001247D4" w:rsidRDefault="00D909CE" w:rsidP="00D909CE">
            <w:pPr>
              <w:spacing w:after="0"/>
              <w:rPr>
                <w:rFonts w:ascii="Times New Roman" w:hAnsi="Times New Roman" w:cs="Times New Roman"/>
                <w:b/>
                <w:sz w:val="20"/>
                <w:szCs w:val="20"/>
              </w:rPr>
            </w:pPr>
            <w:r w:rsidRPr="001247D4">
              <w:rPr>
                <w:rFonts w:ascii="Times New Roman" w:hAnsi="Times New Roman" w:cs="Times New Roman"/>
                <w:sz w:val="20"/>
                <w:szCs w:val="20"/>
              </w:rPr>
              <w:t>Candidate provides a short introduction to the article and/or states the purpose of the paper.  The paragraph is not 5 sentences long. There are no direct quotes unless from the Bible.</w:t>
            </w:r>
          </w:p>
        </w:tc>
        <w:tc>
          <w:tcPr>
            <w:tcW w:w="3330" w:type="dxa"/>
          </w:tcPr>
          <w:p w14:paraId="5BFF91E7" w14:textId="44C76FD9" w:rsidR="00D909CE" w:rsidRPr="001247D4" w:rsidRDefault="00D909CE" w:rsidP="00D909CE">
            <w:pPr>
              <w:spacing w:after="0"/>
              <w:jc w:val="center"/>
              <w:rPr>
                <w:rFonts w:ascii="Times New Roman" w:hAnsi="Times New Roman" w:cs="Times New Roman"/>
                <w:b/>
                <w:sz w:val="20"/>
                <w:szCs w:val="20"/>
              </w:rPr>
            </w:pPr>
            <w:r w:rsidRPr="001247D4">
              <w:rPr>
                <w:rFonts w:ascii="Times New Roman" w:hAnsi="Times New Roman" w:cs="Times New Roman"/>
                <w:b/>
                <w:sz w:val="20"/>
                <w:szCs w:val="20"/>
              </w:rPr>
              <w:t xml:space="preserve">1 to </w:t>
            </w:r>
            <w:r w:rsidR="003E3207" w:rsidRPr="001247D4">
              <w:rPr>
                <w:rFonts w:ascii="Times New Roman" w:hAnsi="Times New Roman" w:cs="Times New Roman"/>
                <w:b/>
                <w:sz w:val="20"/>
                <w:szCs w:val="20"/>
              </w:rPr>
              <w:t>3</w:t>
            </w:r>
            <w:r w:rsidRPr="001247D4">
              <w:rPr>
                <w:rFonts w:ascii="Times New Roman" w:hAnsi="Times New Roman" w:cs="Times New Roman"/>
                <w:b/>
                <w:sz w:val="20"/>
                <w:szCs w:val="20"/>
              </w:rPr>
              <w:t xml:space="preserve"> points</w:t>
            </w:r>
          </w:p>
          <w:p w14:paraId="62257DA0" w14:textId="5CEA6017" w:rsidR="00D909CE" w:rsidRPr="001247D4" w:rsidRDefault="00D909CE" w:rsidP="00D909CE">
            <w:pPr>
              <w:spacing w:after="0"/>
              <w:rPr>
                <w:rFonts w:ascii="Times New Roman" w:hAnsi="Times New Roman" w:cs="Times New Roman"/>
                <w:b/>
                <w:sz w:val="20"/>
                <w:szCs w:val="20"/>
              </w:rPr>
            </w:pPr>
            <w:r w:rsidRPr="001247D4">
              <w:rPr>
                <w:rFonts w:ascii="Times New Roman" w:hAnsi="Times New Roman" w:cs="Times New Roman"/>
                <w:sz w:val="20"/>
                <w:szCs w:val="20"/>
              </w:rPr>
              <w:t xml:space="preserve">Candidate does not provide an introduction to the article nor state the purpose of the paper.  The paragraph is not 5 sentences long. There are is a direct quote. </w:t>
            </w:r>
          </w:p>
        </w:tc>
        <w:tc>
          <w:tcPr>
            <w:tcW w:w="2700" w:type="dxa"/>
            <w:shd w:val="clear" w:color="auto" w:fill="auto"/>
          </w:tcPr>
          <w:p w14:paraId="21D6007C" w14:textId="77777777" w:rsidR="00D909CE" w:rsidRPr="001247D4" w:rsidRDefault="00D909CE" w:rsidP="00D909CE">
            <w:pPr>
              <w:spacing w:after="0" w:line="240" w:lineRule="auto"/>
              <w:jc w:val="center"/>
              <w:rPr>
                <w:rFonts w:ascii="Times New Roman" w:hAnsi="Times New Roman" w:cs="Times New Roman"/>
                <w:b/>
                <w:color w:val="000000"/>
                <w:sz w:val="20"/>
                <w:szCs w:val="20"/>
              </w:rPr>
            </w:pPr>
            <w:r w:rsidRPr="001247D4">
              <w:rPr>
                <w:rFonts w:ascii="Times New Roman" w:hAnsi="Times New Roman" w:cs="Times New Roman"/>
                <w:b/>
                <w:color w:val="000000"/>
                <w:sz w:val="20"/>
                <w:szCs w:val="20"/>
              </w:rPr>
              <w:t>0 points</w:t>
            </w:r>
          </w:p>
          <w:p w14:paraId="53515CBC" w14:textId="29DD5543" w:rsidR="00D909CE" w:rsidRPr="001247D4" w:rsidRDefault="00D909CE" w:rsidP="00D909CE">
            <w:pPr>
              <w:spacing w:after="0" w:line="240" w:lineRule="auto"/>
              <w:jc w:val="center"/>
              <w:rPr>
                <w:rFonts w:ascii="Times New Roman" w:hAnsi="Times New Roman" w:cs="Times New Roman"/>
                <w:b/>
                <w:color w:val="000000"/>
                <w:sz w:val="20"/>
                <w:szCs w:val="20"/>
              </w:rPr>
            </w:pPr>
            <w:r w:rsidRPr="001247D4">
              <w:rPr>
                <w:rFonts w:ascii="Times New Roman" w:hAnsi="Times New Roman" w:cs="Times New Roman"/>
                <w:sz w:val="20"/>
                <w:szCs w:val="20"/>
              </w:rPr>
              <w:t>Not present</w:t>
            </w:r>
          </w:p>
        </w:tc>
      </w:tr>
      <w:tr w:rsidR="00753159" w:rsidRPr="00ED4181" w14:paraId="0C3D1A13" w14:textId="77777777" w:rsidTr="00410E7A">
        <w:trPr>
          <w:jc w:val="center"/>
        </w:trPr>
        <w:tc>
          <w:tcPr>
            <w:tcW w:w="2422" w:type="dxa"/>
            <w:shd w:val="clear" w:color="auto" w:fill="BFBFBF" w:themeFill="background1" w:themeFillShade="BF"/>
            <w:vAlign w:val="center"/>
          </w:tcPr>
          <w:p w14:paraId="3BEA6DCC" w14:textId="23E6A964" w:rsidR="00753159" w:rsidRPr="001247D4" w:rsidRDefault="00753159">
            <w:pPr>
              <w:spacing w:after="0" w:line="240" w:lineRule="auto"/>
              <w:jc w:val="center"/>
              <w:rPr>
                <w:rFonts w:ascii="Times New Roman" w:hAnsi="Times New Roman" w:cs="Times New Roman"/>
                <w:b/>
                <w:color w:val="000000"/>
                <w:sz w:val="23"/>
                <w:szCs w:val="23"/>
              </w:rPr>
            </w:pPr>
            <w:r w:rsidRPr="001247D4">
              <w:rPr>
                <w:rFonts w:ascii="Times New Roman" w:hAnsi="Times New Roman" w:cs="Times New Roman"/>
                <w:b/>
                <w:sz w:val="20"/>
                <w:szCs w:val="20"/>
              </w:rPr>
              <w:t>Summary Paragraph</w:t>
            </w:r>
          </w:p>
        </w:tc>
        <w:tc>
          <w:tcPr>
            <w:tcW w:w="3060" w:type="dxa"/>
            <w:shd w:val="clear" w:color="auto" w:fill="auto"/>
          </w:tcPr>
          <w:p w14:paraId="62FD2489" w14:textId="57B090B8" w:rsidR="00753159" w:rsidRPr="001247D4" w:rsidRDefault="00D51762" w:rsidP="00410E7A">
            <w:pPr>
              <w:spacing w:after="0"/>
              <w:jc w:val="center"/>
              <w:rPr>
                <w:rFonts w:ascii="Times New Roman" w:hAnsi="Times New Roman" w:cs="Times New Roman"/>
                <w:b/>
                <w:sz w:val="20"/>
                <w:szCs w:val="20"/>
              </w:rPr>
            </w:pPr>
            <w:r>
              <w:rPr>
                <w:rFonts w:ascii="Times New Roman" w:hAnsi="Times New Roman" w:cs="Times New Roman"/>
                <w:b/>
                <w:sz w:val="20"/>
                <w:szCs w:val="20"/>
              </w:rPr>
              <w:t>8 to</w:t>
            </w:r>
            <w:r w:rsidR="00ED5F71" w:rsidRPr="001247D4">
              <w:rPr>
                <w:rFonts w:ascii="Times New Roman" w:hAnsi="Times New Roman" w:cs="Times New Roman"/>
                <w:b/>
                <w:sz w:val="20"/>
                <w:szCs w:val="20"/>
              </w:rPr>
              <w:t xml:space="preserve"> </w:t>
            </w:r>
            <w:r w:rsidR="003E3207" w:rsidRPr="001247D4">
              <w:rPr>
                <w:rFonts w:ascii="Times New Roman" w:hAnsi="Times New Roman" w:cs="Times New Roman"/>
                <w:b/>
                <w:sz w:val="20"/>
                <w:szCs w:val="20"/>
              </w:rPr>
              <w:t>8</w:t>
            </w:r>
            <w:r w:rsidR="00297D3A" w:rsidRPr="001247D4">
              <w:rPr>
                <w:rFonts w:ascii="Times New Roman" w:hAnsi="Times New Roman" w:cs="Times New Roman"/>
                <w:b/>
                <w:sz w:val="20"/>
                <w:szCs w:val="20"/>
              </w:rPr>
              <w:t xml:space="preserve"> points</w:t>
            </w:r>
          </w:p>
          <w:p w14:paraId="5E55D972" w14:textId="4E9A8FD2" w:rsidR="00753159" w:rsidRPr="001247D4" w:rsidRDefault="001149BE" w:rsidP="001149BE">
            <w:pPr>
              <w:spacing w:before="120" w:after="0" w:line="240" w:lineRule="auto"/>
              <w:rPr>
                <w:rFonts w:ascii="Times New Roman" w:hAnsi="Times New Roman" w:cs="Times New Roman"/>
                <w:color w:val="000000" w:themeColor="text1"/>
                <w:sz w:val="20"/>
                <w:szCs w:val="20"/>
              </w:rPr>
            </w:pPr>
            <w:r w:rsidRPr="001247D4">
              <w:rPr>
                <w:rFonts w:ascii="Times New Roman" w:hAnsi="Times New Roman" w:cs="Times New Roman"/>
                <w:sz w:val="20"/>
                <w:szCs w:val="20"/>
              </w:rPr>
              <w:t>Candidate provides a concise paragraph summary that includes the purpose of the paper and the intended audience.  The paragraph is</w:t>
            </w:r>
            <w:r w:rsidR="00753159" w:rsidRPr="001247D4">
              <w:rPr>
                <w:rFonts w:ascii="Times New Roman" w:hAnsi="Times New Roman" w:cs="Times New Roman"/>
                <w:sz w:val="20"/>
                <w:szCs w:val="20"/>
              </w:rPr>
              <w:t xml:space="preserve"> summarized with balance, clarity</w:t>
            </w:r>
            <w:r w:rsidR="005C0ED8" w:rsidRPr="001247D4">
              <w:rPr>
                <w:rFonts w:ascii="Times New Roman" w:hAnsi="Times New Roman" w:cs="Times New Roman"/>
                <w:sz w:val="20"/>
                <w:szCs w:val="20"/>
              </w:rPr>
              <w:t>,</w:t>
            </w:r>
            <w:r w:rsidR="00753159" w:rsidRPr="001247D4">
              <w:rPr>
                <w:rFonts w:ascii="Times New Roman" w:hAnsi="Times New Roman" w:cs="Times New Roman"/>
                <w:sz w:val="20"/>
                <w:szCs w:val="20"/>
              </w:rPr>
              <w:t xml:space="preserve"> and relevance.</w:t>
            </w:r>
            <w:r w:rsidRPr="001247D4">
              <w:rPr>
                <w:rFonts w:ascii="Times New Roman" w:hAnsi="Times New Roman" w:cs="Times New Roman"/>
                <w:sz w:val="20"/>
                <w:szCs w:val="20"/>
              </w:rPr>
              <w:t xml:space="preserve">  Citations are appropriately used to support summary. There are no direct quotes used</w:t>
            </w:r>
            <w:r w:rsidR="00D909CE" w:rsidRPr="001247D4">
              <w:rPr>
                <w:rFonts w:ascii="Times New Roman" w:hAnsi="Times New Roman" w:cs="Times New Roman"/>
                <w:sz w:val="20"/>
                <w:szCs w:val="20"/>
              </w:rPr>
              <w:t xml:space="preserve"> unless from the Bible</w:t>
            </w:r>
            <w:r w:rsidRPr="001247D4">
              <w:rPr>
                <w:rFonts w:ascii="Times New Roman" w:hAnsi="Times New Roman" w:cs="Times New Roman"/>
                <w:sz w:val="20"/>
                <w:szCs w:val="20"/>
              </w:rPr>
              <w:t>.</w:t>
            </w:r>
          </w:p>
        </w:tc>
        <w:tc>
          <w:tcPr>
            <w:tcW w:w="3150" w:type="dxa"/>
            <w:shd w:val="clear" w:color="auto" w:fill="auto"/>
          </w:tcPr>
          <w:p w14:paraId="685AD5A7" w14:textId="51BAE607" w:rsidR="00753159" w:rsidRPr="001247D4" w:rsidRDefault="00D51762" w:rsidP="00410E7A">
            <w:pPr>
              <w:spacing w:after="0"/>
              <w:jc w:val="center"/>
              <w:rPr>
                <w:rFonts w:ascii="Times New Roman" w:hAnsi="Times New Roman" w:cs="Times New Roman"/>
                <w:b/>
                <w:sz w:val="20"/>
                <w:szCs w:val="20"/>
              </w:rPr>
            </w:pPr>
            <w:r>
              <w:rPr>
                <w:rFonts w:ascii="Times New Roman" w:hAnsi="Times New Roman" w:cs="Times New Roman"/>
                <w:b/>
                <w:sz w:val="20"/>
                <w:szCs w:val="20"/>
              </w:rPr>
              <w:t xml:space="preserve">7 to </w:t>
            </w:r>
            <w:r w:rsidR="003E3207" w:rsidRPr="001247D4">
              <w:rPr>
                <w:rFonts w:ascii="Times New Roman" w:hAnsi="Times New Roman" w:cs="Times New Roman"/>
                <w:b/>
                <w:sz w:val="20"/>
                <w:szCs w:val="20"/>
              </w:rPr>
              <w:t>7</w:t>
            </w:r>
            <w:r w:rsidR="00297D3A" w:rsidRPr="001247D4">
              <w:rPr>
                <w:rFonts w:ascii="Times New Roman" w:hAnsi="Times New Roman" w:cs="Times New Roman"/>
                <w:b/>
                <w:sz w:val="20"/>
                <w:szCs w:val="20"/>
              </w:rPr>
              <w:t xml:space="preserve"> points</w:t>
            </w:r>
          </w:p>
          <w:p w14:paraId="41C1AFA1" w14:textId="6E6CD8B6" w:rsidR="00753159" w:rsidRPr="001247D4" w:rsidRDefault="001149BE" w:rsidP="001149BE">
            <w:pPr>
              <w:spacing w:before="120" w:after="0" w:line="240" w:lineRule="auto"/>
              <w:rPr>
                <w:rFonts w:ascii="Times New Roman" w:hAnsi="Times New Roman" w:cs="Times New Roman"/>
                <w:color w:val="000000"/>
                <w:sz w:val="20"/>
                <w:szCs w:val="20"/>
              </w:rPr>
            </w:pPr>
            <w:r w:rsidRPr="001247D4">
              <w:rPr>
                <w:rFonts w:ascii="Times New Roman" w:hAnsi="Times New Roman" w:cs="Times New Roman"/>
                <w:sz w:val="20"/>
                <w:szCs w:val="20"/>
              </w:rPr>
              <w:t>Candidate provides a paragraph summary that includes the purpose of the paper and the intended audience.  The paragraph is summarized with balance, clarity, and relevance.  Citations are appropriately used to support summary. There are no direct quotes used</w:t>
            </w:r>
            <w:r w:rsidR="00D909CE" w:rsidRPr="001247D4">
              <w:rPr>
                <w:rFonts w:ascii="Times New Roman" w:hAnsi="Times New Roman" w:cs="Times New Roman"/>
                <w:sz w:val="20"/>
                <w:szCs w:val="20"/>
              </w:rPr>
              <w:t xml:space="preserve"> unless from the Bible</w:t>
            </w:r>
            <w:r w:rsidRPr="001247D4">
              <w:rPr>
                <w:rFonts w:ascii="Times New Roman" w:hAnsi="Times New Roman" w:cs="Times New Roman"/>
                <w:sz w:val="20"/>
                <w:szCs w:val="20"/>
              </w:rPr>
              <w:t>.</w:t>
            </w:r>
          </w:p>
        </w:tc>
        <w:tc>
          <w:tcPr>
            <w:tcW w:w="3330" w:type="dxa"/>
          </w:tcPr>
          <w:p w14:paraId="75845E84" w14:textId="4F8DB0C0" w:rsidR="0077114E" w:rsidRPr="001247D4" w:rsidRDefault="0077114E" w:rsidP="0077114E">
            <w:pPr>
              <w:spacing w:after="0"/>
              <w:jc w:val="center"/>
              <w:rPr>
                <w:rFonts w:ascii="Times New Roman" w:hAnsi="Times New Roman" w:cs="Times New Roman"/>
                <w:b/>
                <w:sz w:val="20"/>
                <w:szCs w:val="20"/>
              </w:rPr>
            </w:pPr>
            <w:r w:rsidRPr="001247D4">
              <w:rPr>
                <w:rFonts w:ascii="Times New Roman" w:hAnsi="Times New Roman" w:cs="Times New Roman"/>
                <w:b/>
                <w:sz w:val="20"/>
                <w:szCs w:val="20"/>
              </w:rPr>
              <w:t xml:space="preserve">1 to </w:t>
            </w:r>
            <w:r w:rsidR="003E3207" w:rsidRPr="001247D4">
              <w:rPr>
                <w:rFonts w:ascii="Times New Roman" w:hAnsi="Times New Roman" w:cs="Times New Roman"/>
                <w:b/>
                <w:sz w:val="20"/>
                <w:szCs w:val="20"/>
              </w:rPr>
              <w:t>6</w:t>
            </w:r>
            <w:r w:rsidRPr="001247D4">
              <w:rPr>
                <w:rFonts w:ascii="Times New Roman" w:hAnsi="Times New Roman" w:cs="Times New Roman"/>
                <w:b/>
                <w:sz w:val="20"/>
                <w:szCs w:val="20"/>
              </w:rPr>
              <w:t xml:space="preserve"> points</w:t>
            </w:r>
          </w:p>
          <w:p w14:paraId="22F577B1" w14:textId="2B4B5DF6" w:rsidR="00753159" w:rsidRPr="001247D4" w:rsidRDefault="001149BE" w:rsidP="00D909CE">
            <w:pPr>
              <w:spacing w:before="120" w:after="0" w:line="240" w:lineRule="auto"/>
              <w:rPr>
                <w:rFonts w:ascii="Times New Roman" w:hAnsi="Times New Roman" w:cs="Times New Roman"/>
                <w:color w:val="000000"/>
                <w:sz w:val="20"/>
                <w:szCs w:val="20"/>
              </w:rPr>
            </w:pPr>
            <w:r w:rsidRPr="001247D4">
              <w:rPr>
                <w:rFonts w:ascii="Times New Roman" w:hAnsi="Times New Roman" w:cs="Times New Roman"/>
                <w:sz w:val="20"/>
                <w:szCs w:val="20"/>
              </w:rPr>
              <w:t>Candidate provides a paragraph summary that includes the purpose of the paper and the intended audienc</w:t>
            </w:r>
            <w:r w:rsidR="00D909CE" w:rsidRPr="001247D4">
              <w:rPr>
                <w:rFonts w:ascii="Times New Roman" w:hAnsi="Times New Roman" w:cs="Times New Roman"/>
                <w:sz w:val="20"/>
                <w:szCs w:val="20"/>
              </w:rPr>
              <w:t>e; however, the summary is lengthy and not concise</w:t>
            </w:r>
            <w:r w:rsidRPr="001247D4">
              <w:rPr>
                <w:rFonts w:ascii="Times New Roman" w:hAnsi="Times New Roman" w:cs="Times New Roman"/>
                <w:sz w:val="20"/>
                <w:szCs w:val="20"/>
              </w:rPr>
              <w:t>.  Citations are not used to support summary. There is a direct quote used.</w:t>
            </w:r>
          </w:p>
        </w:tc>
        <w:tc>
          <w:tcPr>
            <w:tcW w:w="2700" w:type="dxa"/>
            <w:shd w:val="clear" w:color="auto" w:fill="auto"/>
          </w:tcPr>
          <w:p w14:paraId="3DFD8EDA" w14:textId="77777777" w:rsidR="00753159" w:rsidRPr="001247D4" w:rsidRDefault="00753159">
            <w:pPr>
              <w:spacing w:after="0" w:line="240" w:lineRule="auto"/>
              <w:jc w:val="center"/>
              <w:rPr>
                <w:rFonts w:ascii="Times New Roman" w:hAnsi="Times New Roman" w:cs="Times New Roman"/>
                <w:b/>
                <w:color w:val="000000"/>
                <w:sz w:val="20"/>
                <w:szCs w:val="20"/>
              </w:rPr>
            </w:pPr>
            <w:r w:rsidRPr="001247D4">
              <w:rPr>
                <w:rFonts w:ascii="Times New Roman" w:hAnsi="Times New Roman" w:cs="Times New Roman"/>
                <w:b/>
                <w:color w:val="000000"/>
                <w:sz w:val="20"/>
                <w:szCs w:val="20"/>
              </w:rPr>
              <w:t>0 points</w:t>
            </w:r>
          </w:p>
          <w:p w14:paraId="435E1AF6" w14:textId="53F75A6B" w:rsidR="00753159" w:rsidRPr="001247D4" w:rsidRDefault="00D461DE" w:rsidP="00D461DE">
            <w:pPr>
              <w:spacing w:before="120" w:after="0" w:line="240" w:lineRule="auto"/>
              <w:rPr>
                <w:rFonts w:ascii="Times New Roman" w:hAnsi="Times New Roman" w:cs="Times New Roman"/>
                <w:color w:val="000000"/>
                <w:sz w:val="20"/>
                <w:szCs w:val="20"/>
              </w:rPr>
            </w:pPr>
            <w:r w:rsidRPr="001247D4">
              <w:rPr>
                <w:rFonts w:ascii="Times New Roman" w:hAnsi="Times New Roman" w:cs="Times New Roman"/>
                <w:sz w:val="20"/>
                <w:szCs w:val="20"/>
              </w:rPr>
              <w:t>Not present</w:t>
            </w:r>
          </w:p>
        </w:tc>
      </w:tr>
      <w:tr w:rsidR="00753159" w:rsidRPr="00ED4181" w14:paraId="5F169589" w14:textId="77777777" w:rsidTr="00410E7A">
        <w:trPr>
          <w:jc w:val="center"/>
        </w:trPr>
        <w:tc>
          <w:tcPr>
            <w:tcW w:w="2422" w:type="dxa"/>
            <w:shd w:val="clear" w:color="auto" w:fill="BFBFBF" w:themeFill="background1" w:themeFillShade="BF"/>
            <w:vAlign w:val="center"/>
          </w:tcPr>
          <w:p w14:paraId="1F1E020D" w14:textId="3DFE82F8" w:rsidR="00753159" w:rsidRPr="001247D4" w:rsidRDefault="00753159" w:rsidP="00410E7A">
            <w:pPr>
              <w:jc w:val="center"/>
              <w:rPr>
                <w:rFonts w:ascii="Times New Roman" w:hAnsi="Times New Roman" w:cs="Times New Roman"/>
                <w:b/>
                <w:color w:val="000000"/>
                <w:sz w:val="23"/>
                <w:szCs w:val="23"/>
              </w:rPr>
            </w:pPr>
            <w:r w:rsidRPr="001247D4">
              <w:rPr>
                <w:rFonts w:ascii="Times New Roman" w:hAnsi="Times New Roman" w:cs="Times New Roman"/>
                <w:b/>
                <w:sz w:val="20"/>
                <w:szCs w:val="20"/>
              </w:rPr>
              <w:t xml:space="preserve">Analysis </w:t>
            </w:r>
            <w:r w:rsidR="002F12C2" w:rsidRPr="001247D4">
              <w:rPr>
                <w:rFonts w:ascii="Times New Roman" w:hAnsi="Times New Roman" w:cs="Times New Roman"/>
                <w:b/>
                <w:sz w:val="20"/>
                <w:szCs w:val="20"/>
              </w:rPr>
              <w:t>Paragraph</w:t>
            </w:r>
          </w:p>
        </w:tc>
        <w:tc>
          <w:tcPr>
            <w:tcW w:w="3060" w:type="dxa"/>
            <w:shd w:val="clear" w:color="auto" w:fill="auto"/>
          </w:tcPr>
          <w:p w14:paraId="1F2ED8E5" w14:textId="3BE25498" w:rsidR="0077114E" w:rsidRPr="001247D4" w:rsidRDefault="00D51762" w:rsidP="0077114E">
            <w:pPr>
              <w:spacing w:before="120" w:after="0" w:line="240" w:lineRule="auto"/>
              <w:jc w:val="center"/>
              <w:rPr>
                <w:rFonts w:ascii="Times New Roman" w:hAnsi="Times New Roman" w:cs="Times New Roman"/>
                <w:sz w:val="20"/>
                <w:szCs w:val="20"/>
              </w:rPr>
            </w:pPr>
            <w:r>
              <w:rPr>
                <w:rFonts w:ascii="Times New Roman" w:hAnsi="Times New Roman" w:cs="Times New Roman"/>
                <w:b/>
                <w:sz w:val="20"/>
                <w:szCs w:val="20"/>
              </w:rPr>
              <w:t xml:space="preserve">9 to </w:t>
            </w:r>
            <w:r w:rsidR="003E3207" w:rsidRPr="001247D4">
              <w:rPr>
                <w:rFonts w:ascii="Times New Roman" w:hAnsi="Times New Roman" w:cs="Times New Roman"/>
                <w:b/>
                <w:sz w:val="20"/>
                <w:szCs w:val="20"/>
              </w:rPr>
              <w:t>9</w:t>
            </w:r>
            <w:r w:rsidR="0077114E" w:rsidRPr="001247D4">
              <w:rPr>
                <w:rFonts w:ascii="Times New Roman" w:hAnsi="Times New Roman" w:cs="Times New Roman"/>
                <w:b/>
                <w:sz w:val="20"/>
                <w:szCs w:val="20"/>
              </w:rPr>
              <w:t xml:space="preserve"> points</w:t>
            </w:r>
          </w:p>
          <w:p w14:paraId="340828AD" w14:textId="427BB72C" w:rsidR="00753159" w:rsidRPr="001247D4" w:rsidRDefault="001149BE" w:rsidP="006A1B7A">
            <w:pPr>
              <w:spacing w:before="120" w:after="0" w:line="240" w:lineRule="auto"/>
              <w:rPr>
                <w:rFonts w:ascii="Times New Roman" w:hAnsi="Times New Roman" w:cs="Times New Roman"/>
                <w:color w:val="000000"/>
                <w:sz w:val="20"/>
                <w:szCs w:val="20"/>
              </w:rPr>
            </w:pPr>
            <w:r w:rsidRPr="001247D4">
              <w:rPr>
                <w:rFonts w:ascii="Times New Roman" w:hAnsi="Times New Roman" w:cs="Times New Roman"/>
                <w:sz w:val="20"/>
                <w:szCs w:val="20"/>
              </w:rPr>
              <w:t xml:space="preserve">Candidate analyzes the intended audience, the writing style of the author of the article, the main points of </w:t>
            </w:r>
            <w:r w:rsidR="006A1B7A" w:rsidRPr="001247D4">
              <w:rPr>
                <w:rFonts w:ascii="Times New Roman" w:hAnsi="Times New Roman" w:cs="Times New Roman"/>
                <w:sz w:val="20"/>
                <w:szCs w:val="20"/>
              </w:rPr>
              <w:t>author, and whether or not the author provided adequate support throughout. This paragraph is a</w:t>
            </w:r>
            <w:r w:rsidR="00786C6C" w:rsidRPr="001247D4">
              <w:rPr>
                <w:rFonts w:ascii="Times New Roman" w:hAnsi="Times New Roman" w:cs="Times New Roman"/>
                <w:sz w:val="20"/>
                <w:szCs w:val="20"/>
              </w:rPr>
              <w:t xml:space="preserve"> </w:t>
            </w:r>
            <w:r w:rsidR="00753159" w:rsidRPr="001247D4">
              <w:rPr>
                <w:rFonts w:ascii="Times New Roman" w:hAnsi="Times New Roman" w:cs="Times New Roman"/>
                <w:sz w:val="20"/>
                <w:szCs w:val="20"/>
              </w:rPr>
              <w:t>thoughtful, focused, in</w:t>
            </w:r>
            <w:r w:rsidR="00786C6C" w:rsidRPr="001247D4">
              <w:rPr>
                <w:rFonts w:ascii="Times New Roman" w:hAnsi="Times New Roman" w:cs="Times New Roman"/>
                <w:sz w:val="20"/>
                <w:szCs w:val="20"/>
              </w:rPr>
              <w:t>-</w:t>
            </w:r>
            <w:r w:rsidR="00753159" w:rsidRPr="001247D4">
              <w:rPr>
                <w:rFonts w:ascii="Times New Roman" w:hAnsi="Times New Roman" w:cs="Times New Roman"/>
                <w:sz w:val="20"/>
                <w:szCs w:val="20"/>
              </w:rPr>
              <w:t>depth analysis of the topic.</w:t>
            </w:r>
            <w:r w:rsidRPr="001247D4">
              <w:rPr>
                <w:rFonts w:ascii="Times New Roman" w:hAnsi="Times New Roman" w:cs="Times New Roman"/>
                <w:sz w:val="20"/>
                <w:szCs w:val="20"/>
              </w:rPr>
              <w:t xml:space="preserve"> </w:t>
            </w:r>
            <w:r w:rsidR="006A1B7A" w:rsidRPr="001247D4">
              <w:rPr>
                <w:rFonts w:ascii="Times New Roman" w:hAnsi="Times New Roman" w:cs="Times New Roman"/>
                <w:sz w:val="20"/>
                <w:szCs w:val="20"/>
              </w:rPr>
              <w:t>There are no direct quotes used</w:t>
            </w:r>
            <w:r w:rsidR="00D909CE" w:rsidRPr="001247D4">
              <w:rPr>
                <w:rFonts w:ascii="Times New Roman" w:hAnsi="Times New Roman" w:cs="Times New Roman"/>
                <w:sz w:val="20"/>
                <w:szCs w:val="20"/>
              </w:rPr>
              <w:t xml:space="preserve"> unless from the Bible</w:t>
            </w:r>
            <w:r w:rsidR="006A1B7A" w:rsidRPr="001247D4">
              <w:rPr>
                <w:rFonts w:ascii="Times New Roman" w:hAnsi="Times New Roman" w:cs="Times New Roman"/>
                <w:sz w:val="20"/>
                <w:szCs w:val="20"/>
              </w:rPr>
              <w:t>.</w:t>
            </w:r>
          </w:p>
        </w:tc>
        <w:tc>
          <w:tcPr>
            <w:tcW w:w="3150" w:type="dxa"/>
            <w:shd w:val="clear" w:color="auto" w:fill="auto"/>
          </w:tcPr>
          <w:p w14:paraId="3B391844" w14:textId="2CFB0693" w:rsidR="0077114E" w:rsidRPr="001247D4" w:rsidRDefault="00D51762" w:rsidP="0077114E">
            <w:pPr>
              <w:spacing w:after="0"/>
              <w:jc w:val="center"/>
              <w:rPr>
                <w:rFonts w:ascii="Times New Roman" w:hAnsi="Times New Roman" w:cs="Times New Roman"/>
                <w:b/>
                <w:sz w:val="20"/>
                <w:szCs w:val="20"/>
              </w:rPr>
            </w:pPr>
            <w:r>
              <w:rPr>
                <w:rFonts w:ascii="Times New Roman" w:hAnsi="Times New Roman" w:cs="Times New Roman"/>
                <w:b/>
                <w:sz w:val="20"/>
                <w:szCs w:val="20"/>
              </w:rPr>
              <w:t xml:space="preserve">8 to </w:t>
            </w:r>
            <w:r w:rsidR="003E3207" w:rsidRPr="001247D4">
              <w:rPr>
                <w:rFonts w:ascii="Times New Roman" w:hAnsi="Times New Roman" w:cs="Times New Roman"/>
                <w:b/>
                <w:sz w:val="20"/>
                <w:szCs w:val="20"/>
              </w:rPr>
              <w:t>8</w:t>
            </w:r>
            <w:r w:rsidR="0077114E" w:rsidRPr="001247D4">
              <w:rPr>
                <w:rFonts w:ascii="Times New Roman" w:hAnsi="Times New Roman" w:cs="Times New Roman"/>
                <w:b/>
                <w:sz w:val="20"/>
                <w:szCs w:val="20"/>
              </w:rPr>
              <w:t xml:space="preserve"> points</w:t>
            </w:r>
          </w:p>
          <w:p w14:paraId="72933BF8" w14:textId="3642DAC8" w:rsidR="00753159" w:rsidRPr="001247D4" w:rsidRDefault="006A1B7A" w:rsidP="006A1B7A">
            <w:pPr>
              <w:spacing w:before="120" w:after="0" w:line="240" w:lineRule="auto"/>
              <w:rPr>
                <w:rFonts w:ascii="Times New Roman" w:hAnsi="Times New Roman" w:cs="Times New Roman"/>
                <w:color w:val="000000"/>
                <w:sz w:val="20"/>
                <w:szCs w:val="20"/>
              </w:rPr>
            </w:pPr>
            <w:r w:rsidRPr="001247D4">
              <w:rPr>
                <w:rFonts w:ascii="Times New Roman" w:hAnsi="Times New Roman" w:cs="Times New Roman"/>
                <w:sz w:val="20"/>
                <w:szCs w:val="20"/>
              </w:rPr>
              <w:t>Candidate provides an adequate analysis of the intended audience, the writing style of the author of the article, the main points of author, and whether or not the author provided adequate support throughout. There are no direct quotes used</w:t>
            </w:r>
            <w:r w:rsidR="00D909CE" w:rsidRPr="001247D4">
              <w:rPr>
                <w:rFonts w:ascii="Times New Roman" w:hAnsi="Times New Roman" w:cs="Times New Roman"/>
                <w:sz w:val="20"/>
                <w:szCs w:val="20"/>
              </w:rPr>
              <w:t xml:space="preserve"> unless from the Bible</w:t>
            </w:r>
            <w:r w:rsidRPr="001247D4">
              <w:rPr>
                <w:rFonts w:ascii="Times New Roman" w:hAnsi="Times New Roman" w:cs="Times New Roman"/>
                <w:sz w:val="20"/>
                <w:szCs w:val="20"/>
              </w:rPr>
              <w:t>.</w:t>
            </w:r>
          </w:p>
        </w:tc>
        <w:tc>
          <w:tcPr>
            <w:tcW w:w="3330" w:type="dxa"/>
          </w:tcPr>
          <w:p w14:paraId="37DFAA40" w14:textId="12AE75F4" w:rsidR="00753159" w:rsidRPr="001247D4" w:rsidRDefault="00753159" w:rsidP="00410E7A">
            <w:pPr>
              <w:spacing w:after="0"/>
              <w:jc w:val="center"/>
              <w:rPr>
                <w:rFonts w:ascii="Times New Roman" w:hAnsi="Times New Roman" w:cs="Times New Roman"/>
                <w:b/>
                <w:sz w:val="20"/>
                <w:szCs w:val="20"/>
              </w:rPr>
            </w:pPr>
            <w:r w:rsidRPr="001247D4">
              <w:rPr>
                <w:rFonts w:ascii="Times New Roman" w:hAnsi="Times New Roman" w:cs="Times New Roman"/>
                <w:b/>
                <w:sz w:val="20"/>
                <w:szCs w:val="20"/>
              </w:rPr>
              <w:t>1</w:t>
            </w:r>
            <w:r w:rsidR="00ED5F71" w:rsidRPr="001247D4">
              <w:rPr>
                <w:rFonts w:ascii="Times New Roman" w:hAnsi="Times New Roman" w:cs="Times New Roman"/>
                <w:b/>
                <w:sz w:val="20"/>
                <w:szCs w:val="20"/>
              </w:rPr>
              <w:t xml:space="preserve"> to </w:t>
            </w:r>
            <w:r w:rsidR="003E3207" w:rsidRPr="001247D4">
              <w:rPr>
                <w:rFonts w:ascii="Times New Roman" w:hAnsi="Times New Roman" w:cs="Times New Roman"/>
                <w:b/>
                <w:sz w:val="20"/>
                <w:szCs w:val="20"/>
              </w:rPr>
              <w:t>7</w:t>
            </w:r>
            <w:r w:rsidR="00297D3A" w:rsidRPr="001247D4">
              <w:rPr>
                <w:rFonts w:ascii="Times New Roman" w:hAnsi="Times New Roman" w:cs="Times New Roman"/>
                <w:b/>
                <w:sz w:val="20"/>
                <w:szCs w:val="20"/>
              </w:rPr>
              <w:t xml:space="preserve"> points</w:t>
            </w:r>
          </w:p>
          <w:p w14:paraId="17CD775D" w14:textId="0AACCFCD" w:rsidR="00753159" w:rsidRPr="001247D4" w:rsidRDefault="006A1B7A" w:rsidP="006A1B7A">
            <w:pPr>
              <w:spacing w:before="120" w:after="0" w:line="240" w:lineRule="auto"/>
              <w:rPr>
                <w:rFonts w:ascii="Times New Roman" w:hAnsi="Times New Roman" w:cs="Times New Roman"/>
                <w:b/>
                <w:color w:val="000000"/>
                <w:sz w:val="20"/>
                <w:szCs w:val="20"/>
              </w:rPr>
            </w:pPr>
            <w:r w:rsidRPr="001247D4">
              <w:rPr>
                <w:rFonts w:ascii="Times New Roman" w:hAnsi="Times New Roman" w:cs="Times New Roman"/>
                <w:sz w:val="20"/>
                <w:szCs w:val="20"/>
              </w:rPr>
              <w:t xml:space="preserve">Candidate does not analyze the article, but rather summarizes more of the article.  The candidate does not analyze the article for the intended audience, the writing style of the author of the article, the main points of author, and whether or not the author provided adequate support throughout. This paragraph is a thoughtful, focused, in-depth analysis of the topic. The candidate uses </w:t>
            </w:r>
            <w:r w:rsidR="00D909CE" w:rsidRPr="001247D4">
              <w:rPr>
                <w:rFonts w:ascii="Times New Roman" w:hAnsi="Times New Roman" w:cs="Times New Roman"/>
                <w:sz w:val="20"/>
                <w:szCs w:val="20"/>
              </w:rPr>
              <w:t>a direct quote</w:t>
            </w:r>
            <w:r w:rsidRPr="001247D4">
              <w:rPr>
                <w:rFonts w:ascii="Times New Roman" w:hAnsi="Times New Roman" w:cs="Times New Roman"/>
                <w:sz w:val="20"/>
                <w:szCs w:val="20"/>
              </w:rPr>
              <w:t xml:space="preserve"> or there is more than one paragraph for the analysis. </w:t>
            </w:r>
          </w:p>
        </w:tc>
        <w:tc>
          <w:tcPr>
            <w:tcW w:w="2700" w:type="dxa"/>
            <w:shd w:val="clear" w:color="auto" w:fill="auto"/>
          </w:tcPr>
          <w:p w14:paraId="4068F377" w14:textId="77777777" w:rsidR="00753159" w:rsidRPr="001247D4" w:rsidRDefault="00753159">
            <w:pPr>
              <w:spacing w:after="0" w:line="240" w:lineRule="auto"/>
              <w:jc w:val="center"/>
              <w:rPr>
                <w:rFonts w:ascii="Times New Roman" w:hAnsi="Times New Roman" w:cs="Times New Roman"/>
                <w:color w:val="000000"/>
                <w:sz w:val="20"/>
                <w:szCs w:val="20"/>
              </w:rPr>
            </w:pPr>
            <w:r w:rsidRPr="001247D4">
              <w:rPr>
                <w:rFonts w:ascii="Times New Roman" w:hAnsi="Times New Roman" w:cs="Times New Roman"/>
                <w:b/>
                <w:color w:val="000000"/>
                <w:sz w:val="20"/>
                <w:szCs w:val="20"/>
              </w:rPr>
              <w:t>0 points</w:t>
            </w:r>
          </w:p>
          <w:p w14:paraId="1550FD6A" w14:textId="077FFC1B" w:rsidR="00753159" w:rsidRPr="001247D4" w:rsidRDefault="00D461DE" w:rsidP="00D461DE">
            <w:pPr>
              <w:spacing w:before="120" w:after="0" w:line="240" w:lineRule="auto"/>
              <w:rPr>
                <w:rFonts w:ascii="Times New Roman" w:hAnsi="Times New Roman" w:cs="Times New Roman"/>
                <w:color w:val="000000"/>
                <w:sz w:val="20"/>
                <w:szCs w:val="20"/>
              </w:rPr>
            </w:pPr>
            <w:r w:rsidRPr="001247D4">
              <w:rPr>
                <w:rFonts w:ascii="Times New Roman" w:hAnsi="Times New Roman" w:cs="Times New Roman"/>
                <w:sz w:val="20"/>
                <w:szCs w:val="20"/>
              </w:rPr>
              <w:t>Not present</w:t>
            </w:r>
          </w:p>
        </w:tc>
      </w:tr>
      <w:tr w:rsidR="00753159" w:rsidRPr="00ED4181" w14:paraId="5FAFCF22" w14:textId="77777777" w:rsidTr="00410E7A">
        <w:trPr>
          <w:jc w:val="center"/>
        </w:trPr>
        <w:tc>
          <w:tcPr>
            <w:tcW w:w="2422" w:type="dxa"/>
            <w:shd w:val="clear" w:color="auto" w:fill="BFBFBF" w:themeFill="background1" w:themeFillShade="BF"/>
            <w:vAlign w:val="center"/>
          </w:tcPr>
          <w:p w14:paraId="0073944C" w14:textId="1DCBC20A" w:rsidR="00753159" w:rsidRPr="001247D4" w:rsidRDefault="00D909CE">
            <w:pPr>
              <w:spacing w:after="0" w:line="240" w:lineRule="auto"/>
              <w:jc w:val="center"/>
              <w:rPr>
                <w:rFonts w:ascii="Times New Roman" w:hAnsi="Times New Roman" w:cs="Times New Roman"/>
                <w:b/>
                <w:color w:val="000000"/>
                <w:sz w:val="23"/>
                <w:szCs w:val="23"/>
              </w:rPr>
            </w:pPr>
            <w:r w:rsidRPr="001247D4">
              <w:rPr>
                <w:rFonts w:ascii="Times New Roman" w:hAnsi="Times New Roman" w:cs="Times New Roman"/>
                <w:b/>
                <w:sz w:val="20"/>
                <w:szCs w:val="20"/>
              </w:rPr>
              <w:t>Personal Application</w:t>
            </w:r>
          </w:p>
        </w:tc>
        <w:tc>
          <w:tcPr>
            <w:tcW w:w="3060" w:type="dxa"/>
            <w:shd w:val="clear" w:color="auto" w:fill="auto"/>
          </w:tcPr>
          <w:p w14:paraId="633F382B" w14:textId="07DFFCD3" w:rsidR="00753159" w:rsidRPr="001247D4" w:rsidRDefault="00D51762" w:rsidP="00410E7A">
            <w:pPr>
              <w:spacing w:after="0"/>
              <w:jc w:val="center"/>
              <w:rPr>
                <w:rFonts w:ascii="Times New Roman" w:hAnsi="Times New Roman" w:cs="Times New Roman"/>
                <w:b/>
                <w:sz w:val="20"/>
                <w:szCs w:val="20"/>
              </w:rPr>
            </w:pPr>
            <w:r>
              <w:rPr>
                <w:rFonts w:ascii="Times New Roman" w:hAnsi="Times New Roman" w:cs="Times New Roman"/>
                <w:b/>
                <w:sz w:val="20"/>
                <w:szCs w:val="20"/>
              </w:rPr>
              <w:t xml:space="preserve">8 to </w:t>
            </w:r>
            <w:r w:rsidR="003E3207" w:rsidRPr="001247D4">
              <w:rPr>
                <w:rFonts w:ascii="Times New Roman" w:hAnsi="Times New Roman" w:cs="Times New Roman"/>
                <w:b/>
                <w:sz w:val="20"/>
                <w:szCs w:val="20"/>
              </w:rPr>
              <w:t>8</w:t>
            </w:r>
            <w:r w:rsidR="0077114E" w:rsidRPr="001247D4">
              <w:rPr>
                <w:rFonts w:ascii="Times New Roman" w:hAnsi="Times New Roman" w:cs="Times New Roman"/>
                <w:b/>
                <w:sz w:val="20"/>
                <w:szCs w:val="20"/>
              </w:rPr>
              <w:t xml:space="preserve"> </w:t>
            </w:r>
            <w:r w:rsidR="00297D3A" w:rsidRPr="001247D4">
              <w:rPr>
                <w:rFonts w:ascii="Times New Roman" w:hAnsi="Times New Roman" w:cs="Times New Roman"/>
                <w:b/>
                <w:sz w:val="20"/>
                <w:szCs w:val="20"/>
              </w:rPr>
              <w:t>points</w:t>
            </w:r>
          </w:p>
          <w:p w14:paraId="1F40E38F" w14:textId="113918A8" w:rsidR="00753159" w:rsidRPr="001247D4" w:rsidRDefault="006A1B7A" w:rsidP="00D909CE">
            <w:pPr>
              <w:spacing w:before="120" w:after="0" w:line="240" w:lineRule="auto"/>
              <w:rPr>
                <w:rFonts w:ascii="Times New Roman" w:hAnsi="Times New Roman" w:cs="Times New Roman"/>
                <w:color w:val="000000"/>
                <w:sz w:val="20"/>
                <w:szCs w:val="20"/>
              </w:rPr>
            </w:pPr>
            <w:r w:rsidRPr="001247D4">
              <w:rPr>
                <w:rFonts w:ascii="Times New Roman" w:hAnsi="Times New Roman" w:cs="Times New Roman"/>
                <w:sz w:val="20"/>
                <w:szCs w:val="20"/>
              </w:rPr>
              <w:t>Candidate provides a solid paragraph that provides a personal application of the information presented in the article</w:t>
            </w:r>
            <w:r w:rsidR="00D909CE" w:rsidRPr="001247D4">
              <w:rPr>
                <w:rFonts w:ascii="Times New Roman" w:hAnsi="Times New Roman" w:cs="Times New Roman"/>
                <w:sz w:val="20"/>
                <w:szCs w:val="20"/>
              </w:rPr>
              <w:t xml:space="preserve">, provides insight to the information learned in the article, and how the </w:t>
            </w:r>
            <w:r w:rsidR="00B10E50" w:rsidRPr="001247D4">
              <w:rPr>
                <w:rFonts w:ascii="Times New Roman" w:hAnsi="Times New Roman" w:cs="Times New Roman"/>
                <w:sz w:val="20"/>
                <w:szCs w:val="20"/>
              </w:rPr>
              <w:lastRenderedPageBreak/>
              <w:t>information</w:t>
            </w:r>
            <w:r w:rsidR="00D909CE" w:rsidRPr="001247D4">
              <w:rPr>
                <w:rFonts w:ascii="Times New Roman" w:hAnsi="Times New Roman" w:cs="Times New Roman"/>
                <w:sz w:val="20"/>
                <w:szCs w:val="20"/>
              </w:rPr>
              <w:t xml:space="preserve"> will be applied to future classrooms.  There are not direct quotes used unless from the Bible.  </w:t>
            </w:r>
            <w:r w:rsidRPr="001247D4">
              <w:rPr>
                <w:rFonts w:ascii="Times New Roman" w:hAnsi="Times New Roman" w:cs="Times New Roman"/>
                <w:sz w:val="20"/>
                <w:szCs w:val="20"/>
              </w:rPr>
              <w:t xml:space="preserve">  </w:t>
            </w:r>
          </w:p>
        </w:tc>
        <w:tc>
          <w:tcPr>
            <w:tcW w:w="3150" w:type="dxa"/>
            <w:shd w:val="clear" w:color="auto" w:fill="auto"/>
          </w:tcPr>
          <w:p w14:paraId="1864B043" w14:textId="043D7599" w:rsidR="0077114E" w:rsidRPr="001247D4" w:rsidRDefault="00D51762" w:rsidP="0077114E">
            <w:pPr>
              <w:spacing w:after="0"/>
              <w:jc w:val="center"/>
              <w:rPr>
                <w:rFonts w:ascii="Times New Roman" w:hAnsi="Times New Roman" w:cs="Times New Roman"/>
                <w:b/>
                <w:sz w:val="20"/>
                <w:szCs w:val="20"/>
              </w:rPr>
            </w:pPr>
            <w:r>
              <w:rPr>
                <w:rFonts w:ascii="Times New Roman" w:hAnsi="Times New Roman" w:cs="Times New Roman"/>
                <w:b/>
                <w:sz w:val="20"/>
                <w:szCs w:val="20"/>
              </w:rPr>
              <w:lastRenderedPageBreak/>
              <w:t xml:space="preserve">7 to </w:t>
            </w:r>
            <w:r w:rsidR="003E3207" w:rsidRPr="001247D4">
              <w:rPr>
                <w:rFonts w:ascii="Times New Roman" w:hAnsi="Times New Roman" w:cs="Times New Roman"/>
                <w:b/>
                <w:sz w:val="20"/>
                <w:szCs w:val="20"/>
              </w:rPr>
              <w:t>7</w:t>
            </w:r>
            <w:r w:rsidR="0077114E" w:rsidRPr="001247D4">
              <w:rPr>
                <w:rFonts w:ascii="Times New Roman" w:hAnsi="Times New Roman" w:cs="Times New Roman"/>
                <w:b/>
                <w:sz w:val="20"/>
                <w:szCs w:val="20"/>
              </w:rPr>
              <w:t xml:space="preserve"> points</w:t>
            </w:r>
          </w:p>
          <w:p w14:paraId="57B2CB18" w14:textId="2B52A00B" w:rsidR="00753159" w:rsidRPr="001247D4" w:rsidRDefault="00D909CE" w:rsidP="00D909CE">
            <w:pPr>
              <w:spacing w:before="120" w:after="0" w:line="240" w:lineRule="auto"/>
              <w:rPr>
                <w:rFonts w:ascii="Times New Roman" w:hAnsi="Times New Roman" w:cs="Times New Roman"/>
                <w:color w:val="000000"/>
                <w:sz w:val="20"/>
                <w:szCs w:val="20"/>
              </w:rPr>
            </w:pPr>
            <w:r w:rsidRPr="001247D4">
              <w:rPr>
                <w:rFonts w:ascii="Times New Roman" w:hAnsi="Times New Roman" w:cs="Times New Roman"/>
                <w:sz w:val="20"/>
                <w:szCs w:val="20"/>
              </w:rPr>
              <w:t xml:space="preserve">Candidate provides a decent paragraph that provides a personal application of the information presented in the article, provides insight to the information learned in the article, and how the </w:t>
            </w:r>
            <w:r w:rsidR="00B10E50" w:rsidRPr="001247D4">
              <w:rPr>
                <w:rFonts w:ascii="Times New Roman" w:hAnsi="Times New Roman" w:cs="Times New Roman"/>
                <w:sz w:val="20"/>
                <w:szCs w:val="20"/>
              </w:rPr>
              <w:t>information</w:t>
            </w:r>
            <w:r w:rsidRPr="001247D4">
              <w:rPr>
                <w:rFonts w:ascii="Times New Roman" w:hAnsi="Times New Roman" w:cs="Times New Roman"/>
                <w:sz w:val="20"/>
                <w:szCs w:val="20"/>
              </w:rPr>
              <w:t xml:space="preserve"> </w:t>
            </w:r>
            <w:r w:rsidRPr="001247D4">
              <w:rPr>
                <w:rFonts w:ascii="Times New Roman" w:hAnsi="Times New Roman" w:cs="Times New Roman"/>
                <w:sz w:val="20"/>
                <w:szCs w:val="20"/>
              </w:rPr>
              <w:lastRenderedPageBreak/>
              <w:t xml:space="preserve">will be applied to future classrooms.  There are not direct quotes used unless from the Bible.    </w:t>
            </w:r>
          </w:p>
        </w:tc>
        <w:tc>
          <w:tcPr>
            <w:tcW w:w="3330" w:type="dxa"/>
          </w:tcPr>
          <w:p w14:paraId="722AD221" w14:textId="77C59B47" w:rsidR="0077114E" w:rsidRPr="001247D4" w:rsidRDefault="0077114E" w:rsidP="0077114E">
            <w:pPr>
              <w:spacing w:after="0"/>
              <w:jc w:val="center"/>
              <w:rPr>
                <w:rFonts w:ascii="Times New Roman" w:hAnsi="Times New Roman" w:cs="Times New Roman"/>
                <w:b/>
                <w:sz w:val="20"/>
                <w:szCs w:val="20"/>
              </w:rPr>
            </w:pPr>
            <w:r w:rsidRPr="001247D4">
              <w:rPr>
                <w:rFonts w:ascii="Times New Roman" w:hAnsi="Times New Roman" w:cs="Times New Roman"/>
                <w:b/>
                <w:sz w:val="20"/>
                <w:szCs w:val="20"/>
              </w:rPr>
              <w:lastRenderedPageBreak/>
              <w:t xml:space="preserve">1 to </w:t>
            </w:r>
            <w:r w:rsidR="003E3207" w:rsidRPr="001247D4">
              <w:rPr>
                <w:rFonts w:ascii="Times New Roman" w:hAnsi="Times New Roman" w:cs="Times New Roman"/>
                <w:b/>
                <w:sz w:val="20"/>
                <w:szCs w:val="20"/>
              </w:rPr>
              <w:t>6</w:t>
            </w:r>
            <w:r w:rsidRPr="001247D4">
              <w:rPr>
                <w:rFonts w:ascii="Times New Roman" w:hAnsi="Times New Roman" w:cs="Times New Roman"/>
                <w:b/>
                <w:sz w:val="20"/>
                <w:szCs w:val="20"/>
              </w:rPr>
              <w:t xml:space="preserve"> points</w:t>
            </w:r>
          </w:p>
          <w:p w14:paraId="329B3D5D" w14:textId="75A1BC15" w:rsidR="00753159" w:rsidRPr="001247D4" w:rsidRDefault="00D909CE" w:rsidP="00D909CE">
            <w:pPr>
              <w:spacing w:before="120" w:after="0" w:line="240" w:lineRule="auto"/>
              <w:rPr>
                <w:rFonts w:ascii="Times New Roman" w:hAnsi="Times New Roman" w:cs="Times New Roman"/>
                <w:b/>
                <w:color w:val="000000"/>
                <w:sz w:val="20"/>
                <w:szCs w:val="20"/>
              </w:rPr>
            </w:pPr>
            <w:r w:rsidRPr="001247D4">
              <w:rPr>
                <w:rFonts w:ascii="Times New Roman" w:hAnsi="Times New Roman" w:cs="Times New Roman"/>
                <w:sz w:val="20"/>
                <w:szCs w:val="20"/>
              </w:rPr>
              <w:t xml:space="preserve">Candidate provides a decent paragraph that provides a personal application of the information presented in the article, provides insight to the information learned in the article, or how the </w:t>
            </w:r>
            <w:r w:rsidR="00B10E50" w:rsidRPr="001247D4">
              <w:rPr>
                <w:rFonts w:ascii="Times New Roman" w:hAnsi="Times New Roman" w:cs="Times New Roman"/>
                <w:sz w:val="20"/>
                <w:szCs w:val="20"/>
              </w:rPr>
              <w:t>information</w:t>
            </w:r>
            <w:r w:rsidRPr="001247D4">
              <w:rPr>
                <w:rFonts w:ascii="Times New Roman" w:hAnsi="Times New Roman" w:cs="Times New Roman"/>
                <w:sz w:val="20"/>
                <w:szCs w:val="20"/>
              </w:rPr>
              <w:t xml:space="preserve"> will be applied to </w:t>
            </w:r>
            <w:r w:rsidRPr="001247D4">
              <w:rPr>
                <w:rFonts w:ascii="Times New Roman" w:hAnsi="Times New Roman" w:cs="Times New Roman"/>
                <w:sz w:val="20"/>
                <w:szCs w:val="20"/>
              </w:rPr>
              <w:lastRenderedPageBreak/>
              <w:t xml:space="preserve">future classrooms.  There are is direct quotes used. </w:t>
            </w:r>
          </w:p>
        </w:tc>
        <w:tc>
          <w:tcPr>
            <w:tcW w:w="2700" w:type="dxa"/>
            <w:shd w:val="clear" w:color="auto" w:fill="auto"/>
          </w:tcPr>
          <w:p w14:paraId="088DD841" w14:textId="77777777" w:rsidR="00753159" w:rsidRPr="001247D4" w:rsidRDefault="00753159">
            <w:pPr>
              <w:spacing w:after="0" w:line="240" w:lineRule="auto"/>
              <w:jc w:val="center"/>
              <w:rPr>
                <w:rFonts w:ascii="Times New Roman" w:hAnsi="Times New Roman" w:cs="Times New Roman"/>
                <w:b/>
                <w:color w:val="000000"/>
                <w:sz w:val="20"/>
                <w:szCs w:val="20"/>
              </w:rPr>
            </w:pPr>
            <w:r w:rsidRPr="001247D4">
              <w:rPr>
                <w:rFonts w:ascii="Times New Roman" w:hAnsi="Times New Roman" w:cs="Times New Roman"/>
                <w:b/>
                <w:color w:val="000000"/>
                <w:sz w:val="20"/>
                <w:szCs w:val="20"/>
              </w:rPr>
              <w:lastRenderedPageBreak/>
              <w:t>0 points</w:t>
            </w:r>
          </w:p>
          <w:p w14:paraId="44ADEED2" w14:textId="3C9A5371" w:rsidR="00753159" w:rsidRPr="001247D4" w:rsidRDefault="00D461DE" w:rsidP="00D461DE">
            <w:pPr>
              <w:spacing w:before="120" w:after="0" w:line="240" w:lineRule="auto"/>
              <w:rPr>
                <w:rFonts w:ascii="Times New Roman" w:hAnsi="Times New Roman" w:cs="Times New Roman"/>
                <w:color w:val="000000"/>
                <w:sz w:val="20"/>
                <w:szCs w:val="20"/>
              </w:rPr>
            </w:pPr>
            <w:r w:rsidRPr="001247D4">
              <w:rPr>
                <w:rFonts w:ascii="Times New Roman" w:hAnsi="Times New Roman" w:cs="Times New Roman"/>
                <w:sz w:val="20"/>
                <w:szCs w:val="20"/>
              </w:rPr>
              <w:t>Not present</w:t>
            </w:r>
          </w:p>
        </w:tc>
      </w:tr>
      <w:tr w:rsidR="00D909CE" w:rsidRPr="00ED4181" w14:paraId="1EB765E0" w14:textId="77777777" w:rsidTr="00410E7A">
        <w:trPr>
          <w:jc w:val="center"/>
        </w:trPr>
        <w:tc>
          <w:tcPr>
            <w:tcW w:w="2422" w:type="dxa"/>
            <w:shd w:val="clear" w:color="auto" w:fill="BFBFBF" w:themeFill="background1" w:themeFillShade="BF"/>
            <w:vAlign w:val="center"/>
          </w:tcPr>
          <w:p w14:paraId="3B2FD500" w14:textId="77777777" w:rsidR="00D909CE" w:rsidRPr="001247D4" w:rsidRDefault="00D909CE" w:rsidP="00D909CE">
            <w:pPr>
              <w:spacing w:after="0" w:line="240" w:lineRule="auto"/>
              <w:jc w:val="center"/>
              <w:rPr>
                <w:rFonts w:ascii="Times New Roman" w:hAnsi="Times New Roman" w:cs="Times New Roman"/>
                <w:b/>
                <w:sz w:val="20"/>
                <w:szCs w:val="20"/>
              </w:rPr>
            </w:pPr>
          </w:p>
          <w:p w14:paraId="544FDD4C" w14:textId="77777777" w:rsidR="00D909CE" w:rsidRPr="001247D4" w:rsidRDefault="00D909CE" w:rsidP="00D909CE">
            <w:pPr>
              <w:spacing w:after="0" w:line="240" w:lineRule="auto"/>
              <w:jc w:val="center"/>
              <w:rPr>
                <w:rFonts w:ascii="Times New Roman" w:hAnsi="Times New Roman" w:cs="Times New Roman"/>
                <w:b/>
                <w:sz w:val="20"/>
                <w:szCs w:val="20"/>
              </w:rPr>
            </w:pPr>
            <w:r w:rsidRPr="001247D4">
              <w:rPr>
                <w:rFonts w:ascii="Times New Roman" w:hAnsi="Times New Roman" w:cs="Times New Roman"/>
                <w:b/>
                <w:sz w:val="20"/>
                <w:szCs w:val="20"/>
              </w:rPr>
              <w:t>Conclusion Paragraph</w:t>
            </w:r>
          </w:p>
          <w:p w14:paraId="1052D1FA" w14:textId="3EAED5E1" w:rsidR="00D909CE" w:rsidRPr="001247D4" w:rsidRDefault="00D909CE" w:rsidP="00D909CE">
            <w:pPr>
              <w:spacing w:after="0" w:line="240" w:lineRule="auto"/>
              <w:jc w:val="center"/>
              <w:rPr>
                <w:rFonts w:ascii="Times New Roman" w:hAnsi="Times New Roman" w:cs="Times New Roman"/>
                <w:b/>
                <w:sz w:val="20"/>
                <w:szCs w:val="20"/>
              </w:rPr>
            </w:pPr>
          </w:p>
        </w:tc>
        <w:tc>
          <w:tcPr>
            <w:tcW w:w="3060" w:type="dxa"/>
            <w:shd w:val="clear" w:color="auto" w:fill="auto"/>
          </w:tcPr>
          <w:p w14:paraId="299A08F6" w14:textId="47A8AB31" w:rsidR="00D909CE" w:rsidRPr="001247D4" w:rsidRDefault="00D909CE" w:rsidP="0077114E">
            <w:pPr>
              <w:spacing w:after="0"/>
              <w:jc w:val="center"/>
              <w:rPr>
                <w:rFonts w:ascii="Times New Roman" w:hAnsi="Times New Roman" w:cs="Times New Roman"/>
                <w:b/>
                <w:sz w:val="20"/>
                <w:szCs w:val="20"/>
              </w:rPr>
            </w:pPr>
            <w:r w:rsidRPr="001247D4">
              <w:rPr>
                <w:rFonts w:ascii="Times New Roman" w:hAnsi="Times New Roman" w:cs="Times New Roman"/>
                <w:b/>
                <w:sz w:val="20"/>
                <w:szCs w:val="20"/>
              </w:rPr>
              <w:t xml:space="preserve"> </w:t>
            </w:r>
            <w:r w:rsidR="00D51762">
              <w:rPr>
                <w:rFonts w:ascii="Times New Roman" w:hAnsi="Times New Roman" w:cs="Times New Roman"/>
                <w:b/>
                <w:sz w:val="20"/>
                <w:szCs w:val="20"/>
              </w:rPr>
              <w:t xml:space="preserve">5 to </w:t>
            </w:r>
            <w:r w:rsidR="003E3207" w:rsidRPr="001247D4">
              <w:rPr>
                <w:rFonts w:ascii="Times New Roman" w:hAnsi="Times New Roman" w:cs="Times New Roman"/>
                <w:b/>
                <w:sz w:val="20"/>
                <w:szCs w:val="20"/>
              </w:rPr>
              <w:t>5</w:t>
            </w:r>
            <w:r w:rsidR="0077114E" w:rsidRPr="001247D4">
              <w:rPr>
                <w:rFonts w:ascii="Times New Roman" w:hAnsi="Times New Roman" w:cs="Times New Roman"/>
                <w:b/>
                <w:sz w:val="20"/>
                <w:szCs w:val="20"/>
              </w:rPr>
              <w:t xml:space="preserve"> points</w:t>
            </w:r>
          </w:p>
          <w:p w14:paraId="544E1A5E" w14:textId="6D58029E" w:rsidR="00D909CE" w:rsidRPr="001247D4" w:rsidRDefault="00D909CE" w:rsidP="00D909CE">
            <w:pPr>
              <w:spacing w:after="0"/>
              <w:rPr>
                <w:rFonts w:ascii="Times New Roman" w:hAnsi="Times New Roman" w:cs="Times New Roman"/>
                <w:b/>
                <w:sz w:val="20"/>
                <w:szCs w:val="20"/>
              </w:rPr>
            </w:pPr>
            <w:r w:rsidRPr="001247D4">
              <w:rPr>
                <w:rFonts w:ascii="Times New Roman" w:hAnsi="Times New Roman" w:cs="Times New Roman"/>
                <w:sz w:val="20"/>
                <w:szCs w:val="20"/>
              </w:rPr>
              <w:t xml:space="preserve">Candidate provides a short conclusion to the article and restates the purpose of the paper.  The paragraph is at least 5 sentences long. There are no direct quotes unless from the Bible. </w:t>
            </w:r>
          </w:p>
        </w:tc>
        <w:tc>
          <w:tcPr>
            <w:tcW w:w="3150" w:type="dxa"/>
            <w:shd w:val="clear" w:color="auto" w:fill="auto"/>
          </w:tcPr>
          <w:p w14:paraId="410AB6B4" w14:textId="447D6BA0" w:rsidR="0077114E" w:rsidRPr="001247D4" w:rsidRDefault="003E3207" w:rsidP="0077114E">
            <w:pPr>
              <w:spacing w:after="0"/>
              <w:jc w:val="center"/>
              <w:rPr>
                <w:rFonts w:ascii="Times New Roman" w:hAnsi="Times New Roman" w:cs="Times New Roman"/>
                <w:b/>
                <w:sz w:val="20"/>
                <w:szCs w:val="20"/>
              </w:rPr>
            </w:pPr>
            <w:r w:rsidRPr="001247D4">
              <w:rPr>
                <w:rFonts w:ascii="Times New Roman" w:hAnsi="Times New Roman" w:cs="Times New Roman"/>
                <w:b/>
                <w:sz w:val="20"/>
                <w:szCs w:val="20"/>
              </w:rPr>
              <w:t>4</w:t>
            </w:r>
            <w:r w:rsidR="0077114E" w:rsidRPr="001247D4">
              <w:rPr>
                <w:rFonts w:ascii="Times New Roman" w:hAnsi="Times New Roman" w:cs="Times New Roman"/>
                <w:b/>
                <w:sz w:val="20"/>
                <w:szCs w:val="20"/>
              </w:rPr>
              <w:t xml:space="preserve"> </w:t>
            </w:r>
            <w:r w:rsidR="00D51762">
              <w:rPr>
                <w:rFonts w:ascii="Times New Roman" w:hAnsi="Times New Roman" w:cs="Times New Roman"/>
                <w:b/>
                <w:sz w:val="20"/>
                <w:szCs w:val="20"/>
              </w:rPr>
              <w:t xml:space="preserve">to 4 </w:t>
            </w:r>
            <w:r w:rsidR="0077114E" w:rsidRPr="001247D4">
              <w:rPr>
                <w:rFonts w:ascii="Times New Roman" w:hAnsi="Times New Roman" w:cs="Times New Roman"/>
                <w:b/>
                <w:sz w:val="20"/>
                <w:szCs w:val="20"/>
              </w:rPr>
              <w:t>points</w:t>
            </w:r>
          </w:p>
          <w:p w14:paraId="53566AFA" w14:textId="6FFFF3EA" w:rsidR="00D909CE" w:rsidRPr="001247D4" w:rsidRDefault="00D909CE" w:rsidP="00D909CE">
            <w:pPr>
              <w:spacing w:after="0"/>
              <w:rPr>
                <w:rFonts w:ascii="Times New Roman" w:hAnsi="Times New Roman" w:cs="Times New Roman"/>
                <w:b/>
                <w:sz w:val="20"/>
                <w:szCs w:val="20"/>
              </w:rPr>
            </w:pPr>
            <w:r w:rsidRPr="001247D4">
              <w:rPr>
                <w:rFonts w:ascii="Times New Roman" w:hAnsi="Times New Roman" w:cs="Times New Roman"/>
                <w:sz w:val="20"/>
                <w:szCs w:val="20"/>
              </w:rPr>
              <w:t>Candidate provides a short conclusion to the article and/or restates the purpose of the paper.  The paragraph is not 5 sentences long. There are no direct quotes unless from the Bible.</w:t>
            </w:r>
          </w:p>
        </w:tc>
        <w:tc>
          <w:tcPr>
            <w:tcW w:w="3330" w:type="dxa"/>
          </w:tcPr>
          <w:p w14:paraId="6A7DA418" w14:textId="1353C0F4" w:rsidR="00D909CE" w:rsidRPr="001247D4" w:rsidRDefault="00D909CE" w:rsidP="00D909CE">
            <w:pPr>
              <w:spacing w:after="0"/>
              <w:jc w:val="center"/>
              <w:rPr>
                <w:rFonts w:ascii="Times New Roman" w:hAnsi="Times New Roman" w:cs="Times New Roman"/>
                <w:b/>
                <w:sz w:val="20"/>
                <w:szCs w:val="20"/>
              </w:rPr>
            </w:pPr>
            <w:r w:rsidRPr="001247D4">
              <w:rPr>
                <w:rFonts w:ascii="Times New Roman" w:hAnsi="Times New Roman" w:cs="Times New Roman"/>
                <w:b/>
                <w:sz w:val="20"/>
                <w:szCs w:val="20"/>
              </w:rPr>
              <w:t xml:space="preserve">1 to </w:t>
            </w:r>
            <w:r w:rsidR="003E3207" w:rsidRPr="001247D4">
              <w:rPr>
                <w:rFonts w:ascii="Times New Roman" w:hAnsi="Times New Roman" w:cs="Times New Roman"/>
                <w:b/>
                <w:sz w:val="20"/>
                <w:szCs w:val="20"/>
              </w:rPr>
              <w:t>3</w:t>
            </w:r>
            <w:r w:rsidRPr="001247D4">
              <w:rPr>
                <w:rFonts w:ascii="Times New Roman" w:hAnsi="Times New Roman" w:cs="Times New Roman"/>
                <w:b/>
                <w:sz w:val="20"/>
                <w:szCs w:val="20"/>
              </w:rPr>
              <w:t xml:space="preserve"> points</w:t>
            </w:r>
          </w:p>
          <w:p w14:paraId="3552E910" w14:textId="082BA019" w:rsidR="00D909CE" w:rsidRPr="001247D4" w:rsidRDefault="00D909CE" w:rsidP="00D909CE">
            <w:pPr>
              <w:spacing w:after="0"/>
              <w:rPr>
                <w:rFonts w:ascii="Times New Roman" w:hAnsi="Times New Roman" w:cs="Times New Roman"/>
                <w:b/>
                <w:sz w:val="20"/>
                <w:szCs w:val="20"/>
              </w:rPr>
            </w:pPr>
            <w:r w:rsidRPr="001247D4">
              <w:rPr>
                <w:rFonts w:ascii="Times New Roman" w:hAnsi="Times New Roman" w:cs="Times New Roman"/>
                <w:sz w:val="20"/>
                <w:szCs w:val="20"/>
              </w:rPr>
              <w:t xml:space="preserve">Candidate does not provide a conclusion to the article nor restate the purpose of the paper.  The paragraph is not 5 sentences long. There are is a direct quote. </w:t>
            </w:r>
          </w:p>
        </w:tc>
        <w:tc>
          <w:tcPr>
            <w:tcW w:w="2700" w:type="dxa"/>
            <w:shd w:val="clear" w:color="auto" w:fill="auto"/>
          </w:tcPr>
          <w:p w14:paraId="1F480504" w14:textId="77777777" w:rsidR="00D909CE" w:rsidRPr="001247D4" w:rsidRDefault="00D909CE" w:rsidP="00D909CE">
            <w:pPr>
              <w:spacing w:after="0" w:line="240" w:lineRule="auto"/>
              <w:jc w:val="center"/>
              <w:rPr>
                <w:rFonts w:ascii="Times New Roman" w:hAnsi="Times New Roman" w:cs="Times New Roman"/>
                <w:b/>
                <w:color w:val="000000"/>
                <w:sz w:val="20"/>
                <w:szCs w:val="20"/>
              </w:rPr>
            </w:pPr>
            <w:r w:rsidRPr="001247D4">
              <w:rPr>
                <w:rFonts w:ascii="Times New Roman" w:hAnsi="Times New Roman" w:cs="Times New Roman"/>
                <w:b/>
                <w:color w:val="000000"/>
                <w:sz w:val="20"/>
                <w:szCs w:val="20"/>
              </w:rPr>
              <w:t>0 points</w:t>
            </w:r>
          </w:p>
          <w:p w14:paraId="48C3E866" w14:textId="28F527D2" w:rsidR="00D909CE" w:rsidRPr="001247D4" w:rsidRDefault="00D909CE" w:rsidP="00D909CE">
            <w:pPr>
              <w:spacing w:after="0" w:line="240" w:lineRule="auto"/>
              <w:jc w:val="center"/>
              <w:rPr>
                <w:rFonts w:ascii="Times New Roman" w:hAnsi="Times New Roman" w:cs="Times New Roman"/>
                <w:b/>
                <w:color w:val="000000"/>
                <w:sz w:val="20"/>
                <w:szCs w:val="20"/>
              </w:rPr>
            </w:pPr>
            <w:r w:rsidRPr="001247D4">
              <w:rPr>
                <w:rFonts w:ascii="Times New Roman" w:hAnsi="Times New Roman" w:cs="Times New Roman"/>
                <w:sz w:val="20"/>
                <w:szCs w:val="20"/>
              </w:rPr>
              <w:t>Not present</w:t>
            </w:r>
          </w:p>
        </w:tc>
      </w:tr>
      <w:tr w:rsidR="0013781A" w:rsidRPr="00ED4181" w14:paraId="25976D75" w14:textId="77777777" w:rsidTr="00410E7A">
        <w:trPr>
          <w:jc w:val="center"/>
        </w:trPr>
        <w:tc>
          <w:tcPr>
            <w:tcW w:w="2422" w:type="dxa"/>
            <w:shd w:val="clear" w:color="auto" w:fill="8EAADB" w:themeFill="accent1" w:themeFillTint="99"/>
            <w:vAlign w:val="center"/>
          </w:tcPr>
          <w:p w14:paraId="76AA2F9A" w14:textId="09791310" w:rsidR="0013781A" w:rsidRPr="001247D4" w:rsidRDefault="2B6F56CD">
            <w:pPr>
              <w:spacing w:after="0" w:line="240" w:lineRule="auto"/>
              <w:jc w:val="center"/>
              <w:rPr>
                <w:rFonts w:ascii="Times New Roman" w:hAnsi="Times New Roman" w:cs="Times New Roman"/>
                <w:b/>
                <w:bCs/>
                <w:color w:val="000000" w:themeColor="text1"/>
                <w:sz w:val="23"/>
                <w:szCs w:val="23"/>
              </w:rPr>
            </w:pPr>
            <w:r w:rsidRPr="001247D4">
              <w:rPr>
                <w:rFonts w:ascii="Times New Roman" w:hAnsi="Times New Roman" w:cs="Times New Roman"/>
                <w:b/>
                <w:bCs/>
                <w:color w:val="000000" w:themeColor="text1"/>
                <w:sz w:val="23"/>
                <w:szCs w:val="23"/>
              </w:rPr>
              <w:t>Structure</w:t>
            </w:r>
            <w:r w:rsidR="00065DBE" w:rsidRPr="001247D4">
              <w:rPr>
                <w:rFonts w:ascii="Times New Roman" w:hAnsi="Times New Roman" w:cs="Times New Roman"/>
                <w:b/>
                <w:bCs/>
                <w:color w:val="000000" w:themeColor="text1"/>
                <w:sz w:val="23"/>
                <w:szCs w:val="23"/>
              </w:rPr>
              <w:t xml:space="preserve"> 2</w:t>
            </w:r>
            <w:r w:rsidR="00D909CE" w:rsidRPr="001247D4">
              <w:rPr>
                <w:rFonts w:ascii="Times New Roman" w:hAnsi="Times New Roman" w:cs="Times New Roman"/>
                <w:b/>
                <w:bCs/>
                <w:color w:val="000000" w:themeColor="text1"/>
                <w:sz w:val="23"/>
                <w:szCs w:val="23"/>
              </w:rPr>
              <w:t>0%</w:t>
            </w:r>
          </w:p>
        </w:tc>
        <w:tc>
          <w:tcPr>
            <w:tcW w:w="3060" w:type="dxa"/>
            <w:shd w:val="clear" w:color="auto" w:fill="8EAADB" w:themeFill="accent1" w:themeFillTint="99"/>
            <w:vAlign w:val="center"/>
          </w:tcPr>
          <w:p w14:paraId="79F1287E" w14:textId="1A0E887F" w:rsidR="0013781A" w:rsidRPr="001247D4" w:rsidRDefault="2B6F56CD" w:rsidP="00410E7A">
            <w:pPr>
              <w:spacing w:after="0" w:line="240" w:lineRule="auto"/>
              <w:jc w:val="center"/>
              <w:rPr>
                <w:rFonts w:ascii="Times New Roman" w:hAnsi="Times New Roman" w:cs="Times New Roman"/>
                <w:b/>
                <w:bCs/>
                <w:color w:val="000000" w:themeColor="text1"/>
                <w:sz w:val="23"/>
                <w:szCs w:val="23"/>
              </w:rPr>
            </w:pPr>
            <w:r w:rsidRPr="001247D4">
              <w:rPr>
                <w:rFonts w:ascii="Times New Roman" w:hAnsi="Times New Roman" w:cs="Times New Roman"/>
                <w:b/>
                <w:bCs/>
                <w:color w:val="000000" w:themeColor="text1"/>
                <w:sz w:val="23"/>
                <w:szCs w:val="23"/>
              </w:rPr>
              <w:t>Advanced</w:t>
            </w:r>
          </w:p>
        </w:tc>
        <w:tc>
          <w:tcPr>
            <w:tcW w:w="3150" w:type="dxa"/>
            <w:shd w:val="clear" w:color="auto" w:fill="8EAADB" w:themeFill="accent1" w:themeFillTint="99"/>
            <w:vAlign w:val="center"/>
          </w:tcPr>
          <w:p w14:paraId="33AB6C3A" w14:textId="3A9735E5" w:rsidR="0013781A" w:rsidRPr="001247D4" w:rsidRDefault="5A7F7C24" w:rsidP="00410E7A">
            <w:pPr>
              <w:spacing w:after="0" w:line="240" w:lineRule="auto"/>
              <w:jc w:val="center"/>
              <w:rPr>
                <w:rFonts w:ascii="Times New Roman" w:hAnsi="Times New Roman" w:cs="Times New Roman"/>
                <w:b/>
                <w:bCs/>
                <w:color w:val="000000" w:themeColor="text1"/>
                <w:sz w:val="23"/>
                <w:szCs w:val="23"/>
              </w:rPr>
            </w:pPr>
            <w:r w:rsidRPr="001247D4">
              <w:rPr>
                <w:rFonts w:ascii="Times New Roman" w:hAnsi="Times New Roman" w:cs="Times New Roman"/>
                <w:b/>
                <w:bCs/>
                <w:color w:val="000000" w:themeColor="text1"/>
                <w:sz w:val="23"/>
                <w:szCs w:val="23"/>
              </w:rPr>
              <w:t>Proficient</w:t>
            </w:r>
          </w:p>
        </w:tc>
        <w:tc>
          <w:tcPr>
            <w:tcW w:w="3330" w:type="dxa"/>
            <w:shd w:val="clear" w:color="auto" w:fill="8EAADB" w:themeFill="accent1" w:themeFillTint="99"/>
            <w:vAlign w:val="center"/>
          </w:tcPr>
          <w:p w14:paraId="5263A9B0" w14:textId="55FB7027" w:rsidR="0013781A" w:rsidRPr="001247D4" w:rsidRDefault="5A7F7C24" w:rsidP="00410E7A">
            <w:pPr>
              <w:spacing w:after="0" w:line="240" w:lineRule="auto"/>
              <w:jc w:val="center"/>
              <w:rPr>
                <w:rFonts w:ascii="Times New Roman" w:hAnsi="Times New Roman" w:cs="Times New Roman"/>
                <w:b/>
                <w:bCs/>
                <w:color w:val="000000" w:themeColor="text1"/>
                <w:sz w:val="23"/>
                <w:szCs w:val="23"/>
              </w:rPr>
            </w:pPr>
            <w:r w:rsidRPr="001247D4">
              <w:rPr>
                <w:rFonts w:ascii="Times New Roman" w:hAnsi="Times New Roman" w:cs="Times New Roman"/>
                <w:b/>
                <w:bCs/>
                <w:color w:val="000000" w:themeColor="text1"/>
                <w:sz w:val="23"/>
                <w:szCs w:val="23"/>
              </w:rPr>
              <w:t>Developing</w:t>
            </w:r>
          </w:p>
        </w:tc>
        <w:tc>
          <w:tcPr>
            <w:tcW w:w="2700" w:type="dxa"/>
            <w:shd w:val="clear" w:color="auto" w:fill="8EAADB" w:themeFill="accent1" w:themeFillTint="99"/>
            <w:vAlign w:val="center"/>
          </w:tcPr>
          <w:p w14:paraId="54719CC1" w14:textId="3857E771" w:rsidR="0013781A" w:rsidRPr="001247D4" w:rsidRDefault="2B6F56CD" w:rsidP="00410E7A">
            <w:pPr>
              <w:spacing w:after="0" w:line="240" w:lineRule="auto"/>
              <w:jc w:val="center"/>
              <w:rPr>
                <w:rFonts w:ascii="Times New Roman" w:hAnsi="Times New Roman" w:cs="Times New Roman"/>
                <w:b/>
                <w:bCs/>
                <w:color w:val="000000" w:themeColor="text1"/>
                <w:sz w:val="23"/>
                <w:szCs w:val="23"/>
              </w:rPr>
            </w:pPr>
            <w:r w:rsidRPr="001247D4">
              <w:rPr>
                <w:rFonts w:ascii="Times New Roman" w:hAnsi="Times New Roman" w:cs="Times New Roman"/>
                <w:b/>
                <w:bCs/>
                <w:color w:val="000000" w:themeColor="text1"/>
                <w:sz w:val="23"/>
                <w:szCs w:val="23"/>
              </w:rPr>
              <w:t xml:space="preserve">Not </w:t>
            </w:r>
            <w:r w:rsidR="001D5C4D" w:rsidRPr="001247D4">
              <w:rPr>
                <w:rFonts w:ascii="Times New Roman" w:hAnsi="Times New Roman" w:cs="Times New Roman"/>
                <w:b/>
                <w:bCs/>
                <w:color w:val="000000" w:themeColor="text1"/>
                <w:sz w:val="23"/>
                <w:szCs w:val="23"/>
              </w:rPr>
              <w:t>P</w:t>
            </w:r>
            <w:r w:rsidRPr="001247D4">
              <w:rPr>
                <w:rFonts w:ascii="Times New Roman" w:hAnsi="Times New Roman" w:cs="Times New Roman"/>
                <w:b/>
                <w:bCs/>
                <w:color w:val="000000" w:themeColor="text1"/>
                <w:sz w:val="23"/>
                <w:szCs w:val="23"/>
              </w:rPr>
              <w:t>resent</w:t>
            </w:r>
          </w:p>
        </w:tc>
      </w:tr>
      <w:tr w:rsidR="00753159" w:rsidRPr="00ED4181" w14:paraId="36290A74" w14:textId="77777777" w:rsidTr="00410E7A">
        <w:trPr>
          <w:jc w:val="center"/>
        </w:trPr>
        <w:tc>
          <w:tcPr>
            <w:tcW w:w="2422" w:type="dxa"/>
            <w:shd w:val="clear" w:color="auto" w:fill="BFBFBF" w:themeFill="background1" w:themeFillShade="BF"/>
            <w:vAlign w:val="center"/>
          </w:tcPr>
          <w:p w14:paraId="3D4EF713" w14:textId="4499D750" w:rsidR="00753159" w:rsidRPr="001247D4" w:rsidRDefault="006A1B7A" w:rsidP="00927360">
            <w:pPr>
              <w:spacing w:after="0" w:line="240" w:lineRule="auto"/>
              <w:jc w:val="center"/>
              <w:rPr>
                <w:rFonts w:ascii="Times New Roman" w:hAnsi="Times New Roman" w:cs="Times New Roman"/>
                <w:b/>
                <w:color w:val="000000"/>
                <w:sz w:val="23"/>
                <w:szCs w:val="23"/>
              </w:rPr>
            </w:pPr>
            <w:r w:rsidRPr="001247D4">
              <w:rPr>
                <w:rFonts w:ascii="Times New Roman" w:hAnsi="Times New Roman" w:cs="Times New Roman"/>
                <w:b/>
                <w:sz w:val="20"/>
                <w:szCs w:val="20"/>
              </w:rPr>
              <w:t>Paragra</w:t>
            </w:r>
            <w:r w:rsidR="007700EC" w:rsidRPr="001247D4">
              <w:rPr>
                <w:rFonts w:ascii="Times New Roman" w:hAnsi="Times New Roman" w:cs="Times New Roman"/>
                <w:b/>
                <w:sz w:val="20"/>
                <w:szCs w:val="20"/>
              </w:rPr>
              <w:t>p</w:t>
            </w:r>
            <w:r w:rsidRPr="001247D4">
              <w:rPr>
                <w:rFonts w:ascii="Times New Roman" w:hAnsi="Times New Roman" w:cs="Times New Roman"/>
                <w:b/>
                <w:sz w:val="20"/>
                <w:szCs w:val="20"/>
              </w:rPr>
              <w:t xml:space="preserve">h Length, </w:t>
            </w:r>
            <w:r w:rsidR="00753159" w:rsidRPr="001247D4">
              <w:rPr>
                <w:rFonts w:ascii="Times New Roman" w:hAnsi="Times New Roman" w:cs="Times New Roman"/>
                <w:b/>
                <w:sz w:val="20"/>
                <w:szCs w:val="20"/>
              </w:rPr>
              <w:t xml:space="preserve">Sentence Structure </w:t>
            </w:r>
            <w:r w:rsidR="001D5C4D" w:rsidRPr="001247D4">
              <w:rPr>
                <w:rFonts w:ascii="Times New Roman" w:hAnsi="Times New Roman" w:cs="Times New Roman"/>
                <w:b/>
                <w:sz w:val="20"/>
                <w:szCs w:val="20"/>
              </w:rPr>
              <w:t>and</w:t>
            </w:r>
            <w:r w:rsidR="00753159" w:rsidRPr="001247D4">
              <w:rPr>
                <w:rFonts w:ascii="Times New Roman" w:hAnsi="Times New Roman" w:cs="Times New Roman"/>
                <w:b/>
                <w:sz w:val="20"/>
                <w:szCs w:val="20"/>
              </w:rPr>
              <w:t xml:space="preserve"> Mechanics</w:t>
            </w:r>
          </w:p>
        </w:tc>
        <w:tc>
          <w:tcPr>
            <w:tcW w:w="3060" w:type="dxa"/>
            <w:shd w:val="clear" w:color="auto" w:fill="auto"/>
          </w:tcPr>
          <w:p w14:paraId="66404F88" w14:textId="150747B9" w:rsidR="00753159" w:rsidRPr="001247D4" w:rsidRDefault="007D373B" w:rsidP="00410E7A">
            <w:pPr>
              <w:spacing w:after="0"/>
              <w:jc w:val="center"/>
              <w:rPr>
                <w:rFonts w:ascii="Times New Roman" w:hAnsi="Times New Roman" w:cs="Times New Roman"/>
                <w:b/>
                <w:sz w:val="20"/>
                <w:szCs w:val="20"/>
              </w:rPr>
            </w:pPr>
            <w:r w:rsidRPr="001247D4">
              <w:rPr>
                <w:rFonts w:ascii="Times New Roman" w:hAnsi="Times New Roman" w:cs="Times New Roman"/>
                <w:b/>
                <w:sz w:val="20"/>
                <w:szCs w:val="20"/>
              </w:rPr>
              <w:t>8</w:t>
            </w:r>
            <w:r w:rsidR="00D461DE" w:rsidRPr="001247D4">
              <w:rPr>
                <w:rFonts w:ascii="Times New Roman" w:hAnsi="Times New Roman" w:cs="Times New Roman"/>
                <w:b/>
                <w:sz w:val="20"/>
                <w:szCs w:val="20"/>
              </w:rPr>
              <w:t xml:space="preserve"> </w:t>
            </w:r>
            <w:r w:rsidR="00D51762">
              <w:rPr>
                <w:rFonts w:ascii="Times New Roman" w:hAnsi="Times New Roman" w:cs="Times New Roman"/>
                <w:b/>
                <w:sz w:val="20"/>
                <w:szCs w:val="20"/>
              </w:rPr>
              <w:t xml:space="preserve">to 8 </w:t>
            </w:r>
            <w:r w:rsidR="00297D3A" w:rsidRPr="001247D4">
              <w:rPr>
                <w:rFonts w:ascii="Times New Roman" w:hAnsi="Times New Roman" w:cs="Times New Roman"/>
                <w:b/>
                <w:sz w:val="20"/>
                <w:szCs w:val="20"/>
              </w:rPr>
              <w:t>points</w:t>
            </w:r>
          </w:p>
          <w:p w14:paraId="79624932" w14:textId="19A924F6" w:rsidR="00753159" w:rsidRPr="001247D4" w:rsidRDefault="00753159" w:rsidP="00D909CE">
            <w:pPr>
              <w:spacing w:before="120" w:after="0" w:line="240" w:lineRule="auto"/>
              <w:rPr>
                <w:rFonts w:ascii="Times New Roman" w:hAnsi="Times New Roman" w:cs="Times New Roman"/>
                <w:b/>
                <w:color w:val="000000"/>
                <w:sz w:val="20"/>
                <w:szCs w:val="20"/>
              </w:rPr>
            </w:pPr>
            <w:r w:rsidRPr="001247D4">
              <w:rPr>
                <w:rFonts w:ascii="Times New Roman" w:hAnsi="Times New Roman" w:cs="Times New Roman"/>
                <w:sz w:val="20"/>
                <w:szCs w:val="20"/>
              </w:rPr>
              <w:t xml:space="preserve">Sentences are well-phrased and varied in length and structure. Writing displays </w:t>
            </w:r>
            <w:r w:rsidR="006C4C5B" w:rsidRPr="001247D4">
              <w:rPr>
                <w:rFonts w:ascii="Times New Roman" w:hAnsi="Times New Roman" w:cs="Times New Roman"/>
                <w:sz w:val="20"/>
                <w:szCs w:val="20"/>
              </w:rPr>
              <w:t xml:space="preserve">introductory and concluding sentences that are </w:t>
            </w:r>
            <w:r w:rsidRPr="001247D4">
              <w:rPr>
                <w:rFonts w:ascii="Times New Roman" w:hAnsi="Times New Roman" w:cs="Times New Roman"/>
                <w:sz w:val="20"/>
                <w:szCs w:val="20"/>
              </w:rPr>
              <w:t xml:space="preserve">concise, interesting and focused. </w:t>
            </w:r>
            <w:r w:rsidR="006A1B7A" w:rsidRPr="001247D4">
              <w:rPr>
                <w:rFonts w:ascii="Times New Roman" w:hAnsi="Times New Roman" w:cs="Times New Roman"/>
                <w:sz w:val="20"/>
                <w:szCs w:val="20"/>
              </w:rPr>
              <w:t xml:space="preserve"> Each paragraph is at least five sentences</w:t>
            </w:r>
            <w:r w:rsidR="00D909CE" w:rsidRPr="001247D4">
              <w:rPr>
                <w:rFonts w:ascii="Times New Roman" w:hAnsi="Times New Roman" w:cs="Times New Roman"/>
                <w:sz w:val="20"/>
                <w:szCs w:val="20"/>
              </w:rPr>
              <w:t xml:space="preserve">. </w:t>
            </w:r>
            <w:r w:rsidRPr="001247D4">
              <w:rPr>
                <w:rFonts w:ascii="Times New Roman" w:hAnsi="Times New Roman" w:cs="Times New Roman"/>
                <w:sz w:val="20"/>
                <w:szCs w:val="20"/>
              </w:rPr>
              <w:t>The writing is free of errors.</w:t>
            </w:r>
          </w:p>
        </w:tc>
        <w:tc>
          <w:tcPr>
            <w:tcW w:w="3150" w:type="dxa"/>
            <w:shd w:val="clear" w:color="auto" w:fill="auto"/>
          </w:tcPr>
          <w:p w14:paraId="18D87745" w14:textId="147B3408" w:rsidR="00753159" w:rsidRPr="001247D4" w:rsidRDefault="007D373B" w:rsidP="00410E7A">
            <w:pPr>
              <w:spacing w:after="0"/>
              <w:jc w:val="center"/>
              <w:rPr>
                <w:rFonts w:ascii="Times New Roman" w:hAnsi="Times New Roman" w:cs="Times New Roman"/>
                <w:b/>
                <w:sz w:val="20"/>
                <w:szCs w:val="20"/>
              </w:rPr>
            </w:pPr>
            <w:r w:rsidRPr="001247D4">
              <w:rPr>
                <w:rFonts w:ascii="Times New Roman" w:hAnsi="Times New Roman" w:cs="Times New Roman"/>
                <w:b/>
                <w:sz w:val="20"/>
                <w:szCs w:val="20"/>
              </w:rPr>
              <w:t>7</w:t>
            </w:r>
            <w:r w:rsidR="00297D3A" w:rsidRPr="001247D4">
              <w:rPr>
                <w:rFonts w:ascii="Times New Roman" w:hAnsi="Times New Roman" w:cs="Times New Roman"/>
                <w:b/>
                <w:sz w:val="20"/>
                <w:szCs w:val="20"/>
              </w:rPr>
              <w:t xml:space="preserve"> </w:t>
            </w:r>
            <w:r w:rsidR="00D51762">
              <w:rPr>
                <w:rFonts w:ascii="Times New Roman" w:hAnsi="Times New Roman" w:cs="Times New Roman"/>
                <w:b/>
                <w:sz w:val="20"/>
                <w:szCs w:val="20"/>
              </w:rPr>
              <w:t xml:space="preserve">to 7 </w:t>
            </w:r>
            <w:r w:rsidR="00297D3A" w:rsidRPr="001247D4">
              <w:rPr>
                <w:rFonts w:ascii="Times New Roman" w:hAnsi="Times New Roman" w:cs="Times New Roman"/>
                <w:b/>
                <w:sz w:val="20"/>
                <w:szCs w:val="20"/>
              </w:rPr>
              <w:t>points</w:t>
            </w:r>
          </w:p>
          <w:p w14:paraId="521FF595" w14:textId="3C992559" w:rsidR="00753159" w:rsidRPr="001247D4" w:rsidRDefault="00753159" w:rsidP="00D909CE">
            <w:pPr>
              <w:spacing w:before="120" w:after="0" w:line="240" w:lineRule="auto"/>
              <w:rPr>
                <w:rFonts w:ascii="Times New Roman" w:hAnsi="Times New Roman" w:cs="Times New Roman"/>
                <w:b/>
                <w:color w:val="000000"/>
                <w:sz w:val="20"/>
                <w:szCs w:val="20"/>
              </w:rPr>
            </w:pPr>
            <w:r w:rsidRPr="001247D4">
              <w:rPr>
                <w:rFonts w:ascii="Times New Roman" w:hAnsi="Times New Roman" w:cs="Times New Roman"/>
                <w:sz w:val="20"/>
                <w:szCs w:val="20"/>
              </w:rPr>
              <w:t xml:space="preserve">Sentences are well-phrased and there is some variety in length and structure. Writing displays clear introductory and concluding sentences. </w:t>
            </w:r>
            <w:r w:rsidR="00D461DE" w:rsidRPr="001247D4">
              <w:rPr>
                <w:rFonts w:ascii="Times New Roman" w:hAnsi="Times New Roman" w:cs="Times New Roman"/>
                <w:sz w:val="20"/>
                <w:szCs w:val="20"/>
              </w:rPr>
              <w:t>Each paragraph is at least five sentences</w:t>
            </w:r>
            <w:r w:rsidR="00D909CE" w:rsidRPr="001247D4">
              <w:rPr>
                <w:rFonts w:ascii="Times New Roman" w:hAnsi="Times New Roman" w:cs="Times New Roman"/>
                <w:sz w:val="20"/>
                <w:szCs w:val="20"/>
              </w:rPr>
              <w:t xml:space="preserve">.  </w:t>
            </w:r>
            <w:r w:rsidRPr="001247D4">
              <w:rPr>
                <w:rFonts w:ascii="Times New Roman" w:hAnsi="Times New Roman" w:cs="Times New Roman"/>
                <w:sz w:val="20"/>
                <w:szCs w:val="20"/>
              </w:rPr>
              <w:t xml:space="preserve">There are </w:t>
            </w:r>
            <w:r w:rsidR="00F0551C" w:rsidRPr="001247D4">
              <w:rPr>
                <w:rFonts w:ascii="Times New Roman" w:hAnsi="Times New Roman" w:cs="Times New Roman"/>
                <w:sz w:val="20"/>
                <w:szCs w:val="20"/>
              </w:rPr>
              <w:t>1–</w:t>
            </w:r>
            <w:r w:rsidR="006C4C5B" w:rsidRPr="001247D4">
              <w:rPr>
                <w:rFonts w:ascii="Times New Roman" w:hAnsi="Times New Roman" w:cs="Times New Roman"/>
                <w:sz w:val="20"/>
                <w:szCs w:val="20"/>
              </w:rPr>
              <w:t>3</w:t>
            </w:r>
            <w:r w:rsidRPr="001247D4">
              <w:rPr>
                <w:rFonts w:ascii="Times New Roman" w:hAnsi="Times New Roman" w:cs="Times New Roman"/>
                <w:sz w:val="20"/>
                <w:szCs w:val="20"/>
              </w:rPr>
              <w:t xml:space="preserve"> errors, but they do not represent a major distraction or obscure meaning.</w:t>
            </w:r>
          </w:p>
        </w:tc>
        <w:tc>
          <w:tcPr>
            <w:tcW w:w="3330" w:type="dxa"/>
          </w:tcPr>
          <w:p w14:paraId="784E3CDB" w14:textId="1EB19872" w:rsidR="00753159" w:rsidRPr="001247D4" w:rsidRDefault="00753159" w:rsidP="00410E7A">
            <w:pPr>
              <w:spacing w:after="0"/>
              <w:jc w:val="center"/>
              <w:rPr>
                <w:rFonts w:ascii="Times New Roman" w:hAnsi="Times New Roman" w:cs="Times New Roman"/>
                <w:b/>
                <w:sz w:val="20"/>
                <w:szCs w:val="20"/>
              </w:rPr>
            </w:pPr>
            <w:r w:rsidRPr="001247D4">
              <w:rPr>
                <w:rFonts w:ascii="Times New Roman" w:hAnsi="Times New Roman" w:cs="Times New Roman"/>
                <w:b/>
                <w:sz w:val="20"/>
                <w:szCs w:val="20"/>
              </w:rPr>
              <w:t>1</w:t>
            </w:r>
            <w:r w:rsidR="00ED5F71" w:rsidRPr="001247D4">
              <w:rPr>
                <w:rFonts w:ascii="Times New Roman" w:hAnsi="Times New Roman" w:cs="Times New Roman"/>
                <w:b/>
                <w:sz w:val="20"/>
                <w:szCs w:val="20"/>
              </w:rPr>
              <w:t xml:space="preserve"> to </w:t>
            </w:r>
            <w:r w:rsidR="007D373B" w:rsidRPr="001247D4">
              <w:rPr>
                <w:rFonts w:ascii="Times New Roman" w:hAnsi="Times New Roman" w:cs="Times New Roman"/>
                <w:b/>
                <w:sz w:val="20"/>
                <w:szCs w:val="20"/>
              </w:rPr>
              <w:t>6</w:t>
            </w:r>
            <w:r w:rsidR="00D909CE" w:rsidRPr="001247D4">
              <w:rPr>
                <w:rFonts w:ascii="Times New Roman" w:hAnsi="Times New Roman" w:cs="Times New Roman"/>
                <w:b/>
                <w:sz w:val="20"/>
                <w:szCs w:val="20"/>
              </w:rPr>
              <w:t xml:space="preserve"> </w:t>
            </w:r>
            <w:r w:rsidR="00297D3A" w:rsidRPr="001247D4">
              <w:rPr>
                <w:rFonts w:ascii="Times New Roman" w:hAnsi="Times New Roman" w:cs="Times New Roman"/>
                <w:b/>
                <w:sz w:val="20"/>
                <w:szCs w:val="20"/>
              </w:rPr>
              <w:t>points</w:t>
            </w:r>
          </w:p>
          <w:p w14:paraId="1020B4EE" w14:textId="3AB6E03E" w:rsidR="00753159" w:rsidRPr="001247D4" w:rsidRDefault="00753159" w:rsidP="00D909CE">
            <w:pPr>
              <w:spacing w:before="120" w:after="0" w:line="240" w:lineRule="auto"/>
              <w:rPr>
                <w:rFonts w:ascii="Times New Roman" w:hAnsi="Times New Roman" w:cs="Times New Roman"/>
                <w:b/>
                <w:color w:val="000000"/>
                <w:sz w:val="20"/>
                <w:szCs w:val="20"/>
              </w:rPr>
            </w:pPr>
            <w:r w:rsidRPr="001247D4">
              <w:rPr>
                <w:rFonts w:ascii="Times New Roman" w:hAnsi="Times New Roman" w:cs="Times New Roman"/>
                <w:sz w:val="20"/>
                <w:szCs w:val="20"/>
              </w:rPr>
              <w:t>Some sentences are awkwardly constructed so that the reader is occasionally distracted. Writing displays vague introductory and concluding sentence</w:t>
            </w:r>
            <w:r w:rsidR="00790C63" w:rsidRPr="001247D4">
              <w:rPr>
                <w:rFonts w:ascii="Times New Roman" w:hAnsi="Times New Roman" w:cs="Times New Roman"/>
                <w:sz w:val="20"/>
                <w:szCs w:val="20"/>
              </w:rPr>
              <w:t>s</w:t>
            </w:r>
            <w:r w:rsidRPr="001247D4">
              <w:rPr>
                <w:rFonts w:ascii="Times New Roman" w:hAnsi="Times New Roman" w:cs="Times New Roman"/>
                <w:sz w:val="20"/>
                <w:szCs w:val="20"/>
              </w:rPr>
              <w:t xml:space="preserve">. The writing </w:t>
            </w:r>
            <w:r w:rsidR="006C4C5B" w:rsidRPr="001247D4">
              <w:rPr>
                <w:rFonts w:ascii="Times New Roman" w:hAnsi="Times New Roman" w:cs="Times New Roman"/>
                <w:sz w:val="20"/>
                <w:szCs w:val="20"/>
              </w:rPr>
              <w:t xml:space="preserve">includes </w:t>
            </w:r>
            <w:r w:rsidRPr="001247D4">
              <w:rPr>
                <w:rFonts w:ascii="Times New Roman" w:hAnsi="Times New Roman" w:cs="Times New Roman"/>
                <w:sz w:val="20"/>
                <w:szCs w:val="20"/>
              </w:rPr>
              <w:t>many errors.</w:t>
            </w:r>
            <w:r w:rsidR="00D461DE" w:rsidRPr="001247D4">
              <w:rPr>
                <w:rFonts w:ascii="Times New Roman" w:hAnsi="Times New Roman" w:cs="Times New Roman"/>
                <w:sz w:val="20"/>
                <w:szCs w:val="20"/>
              </w:rPr>
              <w:t xml:space="preserve"> Any paragraph is less than five sentences</w:t>
            </w:r>
            <w:r w:rsidR="00D909CE" w:rsidRPr="001247D4">
              <w:rPr>
                <w:rFonts w:ascii="Times New Roman" w:hAnsi="Times New Roman" w:cs="Times New Roman"/>
                <w:sz w:val="20"/>
                <w:szCs w:val="20"/>
              </w:rPr>
              <w:t>.</w:t>
            </w:r>
          </w:p>
        </w:tc>
        <w:tc>
          <w:tcPr>
            <w:tcW w:w="2700" w:type="dxa"/>
            <w:shd w:val="clear" w:color="auto" w:fill="auto"/>
          </w:tcPr>
          <w:p w14:paraId="51C9C336" w14:textId="77777777" w:rsidR="00753159" w:rsidRPr="001247D4" w:rsidRDefault="00753159">
            <w:pPr>
              <w:spacing w:after="0" w:line="240" w:lineRule="auto"/>
              <w:jc w:val="center"/>
              <w:rPr>
                <w:rFonts w:ascii="Times New Roman" w:hAnsi="Times New Roman" w:cs="Times New Roman"/>
                <w:b/>
                <w:color w:val="000000"/>
                <w:sz w:val="20"/>
                <w:szCs w:val="20"/>
              </w:rPr>
            </w:pPr>
            <w:r w:rsidRPr="001247D4">
              <w:rPr>
                <w:rFonts w:ascii="Times New Roman" w:hAnsi="Times New Roman" w:cs="Times New Roman"/>
                <w:b/>
                <w:color w:val="000000"/>
                <w:sz w:val="20"/>
                <w:szCs w:val="20"/>
              </w:rPr>
              <w:t>0 points</w:t>
            </w:r>
          </w:p>
          <w:p w14:paraId="4452C3A9" w14:textId="58BDF640" w:rsidR="00753159" w:rsidRPr="001247D4" w:rsidRDefault="00D461DE" w:rsidP="00D461DE">
            <w:pPr>
              <w:spacing w:before="120" w:after="0" w:line="240" w:lineRule="auto"/>
              <w:rPr>
                <w:rFonts w:ascii="Times New Roman" w:hAnsi="Times New Roman" w:cs="Times New Roman"/>
                <w:color w:val="000000"/>
                <w:sz w:val="20"/>
                <w:szCs w:val="20"/>
              </w:rPr>
            </w:pPr>
            <w:r w:rsidRPr="001247D4">
              <w:rPr>
                <w:rFonts w:ascii="Times New Roman" w:hAnsi="Times New Roman" w:cs="Times New Roman"/>
                <w:sz w:val="20"/>
                <w:szCs w:val="20"/>
              </w:rPr>
              <w:t>Not present</w:t>
            </w:r>
          </w:p>
        </w:tc>
      </w:tr>
      <w:tr w:rsidR="00D461DE" w:rsidRPr="00ED4181" w14:paraId="29B63AD1" w14:textId="77777777" w:rsidTr="00410E7A">
        <w:trPr>
          <w:jc w:val="center"/>
        </w:trPr>
        <w:tc>
          <w:tcPr>
            <w:tcW w:w="2422" w:type="dxa"/>
            <w:shd w:val="clear" w:color="auto" w:fill="BFBFBF" w:themeFill="background1" w:themeFillShade="BF"/>
            <w:vAlign w:val="center"/>
          </w:tcPr>
          <w:p w14:paraId="5D9D7113" w14:textId="779DCB7A" w:rsidR="00D461DE" w:rsidRPr="001247D4" w:rsidRDefault="00D461DE" w:rsidP="00927360">
            <w:pPr>
              <w:spacing w:after="0" w:line="240" w:lineRule="auto"/>
              <w:jc w:val="center"/>
              <w:rPr>
                <w:rFonts w:ascii="Times New Roman" w:hAnsi="Times New Roman" w:cs="Times New Roman"/>
                <w:b/>
                <w:sz w:val="20"/>
                <w:szCs w:val="20"/>
              </w:rPr>
            </w:pPr>
            <w:r w:rsidRPr="001247D4">
              <w:rPr>
                <w:rFonts w:ascii="Times New Roman" w:hAnsi="Times New Roman" w:cs="Times New Roman"/>
                <w:b/>
                <w:sz w:val="20"/>
                <w:szCs w:val="20"/>
              </w:rPr>
              <w:t>Template and APA Formatting</w:t>
            </w:r>
          </w:p>
        </w:tc>
        <w:tc>
          <w:tcPr>
            <w:tcW w:w="3060" w:type="dxa"/>
            <w:shd w:val="clear" w:color="auto" w:fill="auto"/>
          </w:tcPr>
          <w:p w14:paraId="611E7FB8" w14:textId="27C8BAE8" w:rsidR="00D461DE" w:rsidRPr="001247D4" w:rsidRDefault="003E3207" w:rsidP="00410E7A">
            <w:pPr>
              <w:spacing w:after="0"/>
              <w:jc w:val="center"/>
              <w:rPr>
                <w:rFonts w:ascii="Times New Roman" w:hAnsi="Times New Roman" w:cs="Times New Roman"/>
                <w:b/>
                <w:sz w:val="20"/>
                <w:szCs w:val="20"/>
              </w:rPr>
            </w:pPr>
            <w:r w:rsidRPr="001247D4">
              <w:rPr>
                <w:rFonts w:ascii="Times New Roman" w:hAnsi="Times New Roman" w:cs="Times New Roman"/>
                <w:b/>
                <w:sz w:val="20"/>
                <w:szCs w:val="20"/>
              </w:rPr>
              <w:t>7</w:t>
            </w:r>
            <w:r w:rsidR="00D51762">
              <w:rPr>
                <w:rFonts w:ascii="Times New Roman" w:hAnsi="Times New Roman" w:cs="Times New Roman"/>
                <w:b/>
                <w:sz w:val="20"/>
                <w:szCs w:val="20"/>
              </w:rPr>
              <w:t xml:space="preserve"> to 7</w:t>
            </w:r>
            <w:r w:rsidR="00D461DE" w:rsidRPr="001247D4">
              <w:rPr>
                <w:rFonts w:ascii="Times New Roman" w:hAnsi="Times New Roman" w:cs="Times New Roman"/>
                <w:b/>
                <w:sz w:val="20"/>
                <w:szCs w:val="20"/>
              </w:rPr>
              <w:t xml:space="preserve"> points</w:t>
            </w:r>
          </w:p>
          <w:p w14:paraId="7FDAAF80" w14:textId="77777777" w:rsidR="00D461DE" w:rsidRPr="001247D4" w:rsidRDefault="00D461DE" w:rsidP="00410E7A">
            <w:pPr>
              <w:spacing w:after="0"/>
              <w:jc w:val="center"/>
              <w:rPr>
                <w:rFonts w:ascii="Times New Roman" w:hAnsi="Times New Roman" w:cs="Times New Roman"/>
                <w:b/>
                <w:sz w:val="20"/>
                <w:szCs w:val="20"/>
              </w:rPr>
            </w:pPr>
          </w:p>
          <w:p w14:paraId="7C07BFF6" w14:textId="22D15CAF" w:rsidR="00D461DE" w:rsidRPr="001247D4" w:rsidRDefault="00D461DE" w:rsidP="00D461DE">
            <w:pPr>
              <w:spacing w:after="0"/>
              <w:rPr>
                <w:rFonts w:ascii="Times New Roman" w:hAnsi="Times New Roman" w:cs="Times New Roman"/>
                <w:sz w:val="20"/>
                <w:szCs w:val="20"/>
              </w:rPr>
            </w:pPr>
            <w:r w:rsidRPr="001247D4">
              <w:rPr>
                <w:rFonts w:ascii="Times New Roman" w:hAnsi="Times New Roman" w:cs="Times New Roman"/>
                <w:sz w:val="20"/>
                <w:szCs w:val="20"/>
              </w:rPr>
              <w:t xml:space="preserve">The candidate uses the provided template.  </w:t>
            </w:r>
            <w:r w:rsidR="00ED4181">
              <w:rPr>
                <w:rFonts w:ascii="Times New Roman" w:hAnsi="Times New Roman" w:cs="Times New Roman"/>
                <w:sz w:val="20"/>
                <w:szCs w:val="20"/>
              </w:rPr>
              <w:t xml:space="preserve">Current </w:t>
            </w:r>
            <w:r w:rsidRPr="001247D4">
              <w:rPr>
                <w:rFonts w:ascii="Times New Roman" w:hAnsi="Times New Roman" w:cs="Times New Roman"/>
                <w:sz w:val="20"/>
                <w:szCs w:val="20"/>
              </w:rPr>
              <w:t xml:space="preserve">APA formatting is used throughout for the title page, headings, citations, and reference pages. </w:t>
            </w:r>
          </w:p>
        </w:tc>
        <w:tc>
          <w:tcPr>
            <w:tcW w:w="3150" w:type="dxa"/>
            <w:shd w:val="clear" w:color="auto" w:fill="auto"/>
          </w:tcPr>
          <w:p w14:paraId="4E2CAB42" w14:textId="290D61E7" w:rsidR="00D461DE" w:rsidRPr="001247D4" w:rsidRDefault="003E3207" w:rsidP="00D461DE">
            <w:pPr>
              <w:spacing w:after="0"/>
              <w:jc w:val="center"/>
              <w:rPr>
                <w:rFonts w:ascii="Times New Roman" w:hAnsi="Times New Roman" w:cs="Times New Roman"/>
                <w:b/>
                <w:sz w:val="20"/>
                <w:szCs w:val="20"/>
              </w:rPr>
            </w:pPr>
            <w:r w:rsidRPr="001247D4">
              <w:rPr>
                <w:rFonts w:ascii="Times New Roman" w:hAnsi="Times New Roman" w:cs="Times New Roman"/>
                <w:b/>
                <w:sz w:val="20"/>
                <w:szCs w:val="20"/>
              </w:rPr>
              <w:t>6</w:t>
            </w:r>
            <w:r w:rsidR="00D51762">
              <w:rPr>
                <w:rFonts w:ascii="Times New Roman" w:hAnsi="Times New Roman" w:cs="Times New Roman"/>
                <w:b/>
                <w:sz w:val="20"/>
                <w:szCs w:val="20"/>
              </w:rPr>
              <w:t xml:space="preserve"> to 6</w:t>
            </w:r>
            <w:r w:rsidR="00D461DE" w:rsidRPr="001247D4">
              <w:rPr>
                <w:rFonts w:ascii="Times New Roman" w:hAnsi="Times New Roman" w:cs="Times New Roman"/>
                <w:b/>
                <w:sz w:val="20"/>
                <w:szCs w:val="20"/>
              </w:rPr>
              <w:t xml:space="preserve"> points</w:t>
            </w:r>
          </w:p>
          <w:p w14:paraId="22B2D327" w14:textId="77777777" w:rsidR="00D461DE" w:rsidRPr="001247D4" w:rsidRDefault="00D461DE" w:rsidP="00D461DE">
            <w:pPr>
              <w:spacing w:after="0"/>
              <w:jc w:val="center"/>
              <w:rPr>
                <w:rFonts w:ascii="Times New Roman" w:hAnsi="Times New Roman" w:cs="Times New Roman"/>
                <w:b/>
                <w:sz w:val="20"/>
                <w:szCs w:val="20"/>
              </w:rPr>
            </w:pPr>
          </w:p>
          <w:p w14:paraId="505C4D4E" w14:textId="2A6B9C8C" w:rsidR="00D461DE" w:rsidRPr="001247D4" w:rsidRDefault="00D461DE" w:rsidP="00D461DE">
            <w:pPr>
              <w:spacing w:after="0"/>
              <w:rPr>
                <w:rFonts w:ascii="Times New Roman" w:hAnsi="Times New Roman" w:cs="Times New Roman"/>
                <w:b/>
                <w:sz w:val="20"/>
                <w:szCs w:val="20"/>
              </w:rPr>
            </w:pPr>
            <w:r w:rsidRPr="001247D4">
              <w:rPr>
                <w:rFonts w:ascii="Times New Roman" w:hAnsi="Times New Roman" w:cs="Times New Roman"/>
                <w:sz w:val="20"/>
                <w:szCs w:val="20"/>
              </w:rPr>
              <w:t xml:space="preserve">The candidate uses the provided template.  </w:t>
            </w:r>
            <w:r w:rsidR="00ED4181">
              <w:rPr>
                <w:rFonts w:ascii="Times New Roman" w:hAnsi="Times New Roman" w:cs="Times New Roman"/>
                <w:sz w:val="20"/>
                <w:szCs w:val="20"/>
              </w:rPr>
              <w:t xml:space="preserve">Current </w:t>
            </w:r>
            <w:r w:rsidRPr="001247D4">
              <w:rPr>
                <w:rFonts w:ascii="Times New Roman" w:hAnsi="Times New Roman" w:cs="Times New Roman"/>
                <w:sz w:val="20"/>
                <w:szCs w:val="20"/>
              </w:rPr>
              <w:t xml:space="preserve">APA formatting is used throughout for the title page, headings, citations, and reference pages.  There is one error in APA. </w:t>
            </w:r>
          </w:p>
        </w:tc>
        <w:tc>
          <w:tcPr>
            <w:tcW w:w="3330" w:type="dxa"/>
          </w:tcPr>
          <w:p w14:paraId="64BDDE13" w14:textId="6C358E95" w:rsidR="00D461DE" w:rsidRPr="001247D4" w:rsidRDefault="00D461DE" w:rsidP="00D461DE">
            <w:pPr>
              <w:spacing w:after="0"/>
              <w:jc w:val="center"/>
              <w:rPr>
                <w:rFonts w:ascii="Times New Roman" w:hAnsi="Times New Roman" w:cs="Times New Roman"/>
                <w:b/>
                <w:sz w:val="20"/>
                <w:szCs w:val="20"/>
              </w:rPr>
            </w:pPr>
            <w:r w:rsidRPr="001247D4">
              <w:rPr>
                <w:rFonts w:ascii="Times New Roman" w:hAnsi="Times New Roman" w:cs="Times New Roman"/>
                <w:b/>
                <w:sz w:val="20"/>
                <w:szCs w:val="20"/>
              </w:rPr>
              <w:t xml:space="preserve">1 to </w:t>
            </w:r>
            <w:r w:rsidR="003E3207" w:rsidRPr="001247D4">
              <w:rPr>
                <w:rFonts w:ascii="Times New Roman" w:hAnsi="Times New Roman" w:cs="Times New Roman"/>
                <w:b/>
                <w:sz w:val="20"/>
                <w:szCs w:val="20"/>
              </w:rPr>
              <w:t>5</w:t>
            </w:r>
            <w:r w:rsidRPr="001247D4">
              <w:rPr>
                <w:rFonts w:ascii="Times New Roman" w:hAnsi="Times New Roman" w:cs="Times New Roman"/>
                <w:b/>
                <w:sz w:val="20"/>
                <w:szCs w:val="20"/>
              </w:rPr>
              <w:t xml:space="preserve"> points</w:t>
            </w:r>
          </w:p>
          <w:p w14:paraId="62FD6986" w14:textId="77777777" w:rsidR="00D461DE" w:rsidRPr="001247D4" w:rsidRDefault="00D461DE" w:rsidP="00D461DE">
            <w:pPr>
              <w:spacing w:after="0"/>
              <w:jc w:val="center"/>
              <w:rPr>
                <w:rFonts w:ascii="Times New Roman" w:hAnsi="Times New Roman" w:cs="Times New Roman"/>
                <w:b/>
                <w:sz w:val="20"/>
                <w:szCs w:val="20"/>
              </w:rPr>
            </w:pPr>
          </w:p>
          <w:p w14:paraId="000E9CCE" w14:textId="611CA2CE" w:rsidR="00D461DE" w:rsidRPr="001247D4" w:rsidRDefault="00D461DE" w:rsidP="00D461DE">
            <w:pPr>
              <w:spacing w:after="0"/>
              <w:rPr>
                <w:rFonts w:ascii="Times New Roman" w:hAnsi="Times New Roman" w:cs="Times New Roman"/>
                <w:b/>
                <w:sz w:val="20"/>
                <w:szCs w:val="20"/>
              </w:rPr>
            </w:pPr>
            <w:r w:rsidRPr="001247D4">
              <w:rPr>
                <w:rFonts w:ascii="Times New Roman" w:hAnsi="Times New Roman" w:cs="Times New Roman"/>
                <w:sz w:val="20"/>
                <w:szCs w:val="20"/>
              </w:rPr>
              <w:t xml:space="preserve">The candidate uses the provided template.  </w:t>
            </w:r>
            <w:r w:rsidR="00ED4181">
              <w:rPr>
                <w:rFonts w:ascii="Times New Roman" w:hAnsi="Times New Roman" w:cs="Times New Roman"/>
                <w:sz w:val="20"/>
                <w:szCs w:val="20"/>
              </w:rPr>
              <w:t xml:space="preserve">Current </w:t>
            </w:r>
            <w:r w:rsidRPr="001247D4">
              <w:rPr>
                <w:rFonts w:ascii="Times New Roman" w:hAnsi="Times New Roman" w:cs="Times New Roman"/>
                <w:sz w:val="20"/>
                <w:szCs w:val="20"/>
              </w:rPr>
              <w:t xml:space="preserve">APA formatting is used throughout for the title page, headings, citations, and reference pages.  There is more than one APA error. </w:t>
            </w:r>
          </w:p>
        </w:tc>
        <w:tc>
          <w:tcPr>
            <w:tcW w:w="2700" w:type="dxa"/>
            <w:shd w:val="clear" w:color="auto" w:fill="auto"/>
          </w:tcPr>
          <w:p w14:paraId="4D0D14FB" w14:textId="77777777" w:rsidR="00D461DE" w:rsidRPr="001247D4" w:rsidRDefault="00D461DE" w:rsidP="00D461DE">
            <w:pPr>
              <w:spacing w:after="0" w:line="240" w:lineRule="auto"/>
              <w:jc w:val="center"/>
              <w:rPr>
                <w:rFonts w:ascii="Times New Roman" w:hAnsi="Times New Roman" w:cs="Times New Roman"/>
                <w:b/>
                <w:color w:val="000000"/>
                <w:sz w:val="20"/>
                <w:szCs w:val="20"/>
              </w:rPr>
            </w:pPr>
            <w:r w:rsidRPr="001247D4">
              <w:rPr>
                <w:rFonts w:ascii="Times New Roman" w:hAnsi="Times New Roman" w:cs="Times New Roman"/>
                <w:b/>
                <w:color w:val="000000"/>
                <w:sz w:val="20"/>
                <w:szCs w:val="20"/>
              </w:rPr>
              <w:t>0 points</w:t>
            </w:r>
          </w:p>
          <w:p w14:paraId="23EBF445" w14:textId="77777777" w:rsidR="00D461DE" w:rsidRPr="001247D4" w:rsidRDefault="00D461DE" w:rsidP="00D461DE">
            <w:pPr>
              <w:spacing w:after="0" w:line="240" w:lineRule="auto"/>
              <w:rPr>
                <w:rFonts w:ascii="Times New Roman" w:hAnsi="Times New Roman" w:cs="Times New Roman"/>
                <w:sz w:val="20"/>
                <w:szCs w:val="20"/>
              </w:rPr>
            </w:pPr>
          </w:p>
          <w:p w14:paraId="4BA23ACA" w14:textId="0FFE255C" w:rsidR="00D461DE" w:rsidRPr="001247D4" w:rsidRDefault="00D461DE" w:rsidP="00D461DE">
            <w:pPr>
              <w:spacing w:after="0" w:line="240" w:lineRule="auto"/>
              <w:rPr>
                <w:rFonts w:ascii="Times New Roman" w:hAnsi="Times New Roman" w:cs="Times New Roman"/>
                <w:b/>
                <w:color w:val="000000"/>
                <w:sz w:val="20"/>
                <w:szCs w:val="20"/>
              </w:rPr>
            </w:pPr>
            <w:r w:rsidRPr="001247D4">
              <w:rPr>
                <w:rFonts w:ascii="Times New Roman" w:hAnsi="Times New Roman" w:cs="Times New Roman"/>
                <w:sz w:val="20"/>
                <w:szCs w:val="20"/>
              </w:rPr>
              <w:t>Not present</w:t>
            </w:r>
          </w:p>
        </w:tc>
      </w:tr>
    </w:tbl>
    <w:p w14:paraId="64B21A14" w14:textId="1033E036" w:rsidR="00410E7A" w:rsidRPr="001247D4" w:rsidRDefault="00410E7A">
      <w:pPr>
        <w:rPr>
          <w:rFonts w:ascii="Times New Roman" w:hAnsi="Times New Roman" w:cs="Times New Roman"/>
        </w:rPr>
      </w:pPr>
    </w:p>
    <w:sectPr w:rsidR="00410E7A" w:rsidRPr="001247D4" w:rsidSect="00C04F2F">
      <w:headerReference w:type="default" r:id="rId6"/>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963D23" w14:textId="77777777" w:rsidR="00B10F97" w:rsidRDefault="00B10F97" w:rsidP="00ED5F71">
      <w:pPr>
        <w:spacing w:after="0" w:line="240" w:lineRule="auto"/>
      </w:pPr>
      <w:r>
        <w:separator/>
      </w:r>
    </w:p>
  </w:endnote>
  <w:endnote w:type="continuationSeparator" w:id="0">
    <w:p w14:paraId="09638059" w14:textId="77777777" w:rsidR="00B10F97" w:rsidRDefault="00B10F97" w:rsidP="00ED5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1644E7" w14:textId="77777777" w:rsidR="00B10F97" w:rsidRDefault="00B10F97" w:rsidP="00ED5F71">
      <w:pPr>
        <w:spacing w:after="0" w:line="240" w:lineRule="auto"/>
      </w:pPr>
      <w:r>
        <w:separator/>
      </w:r>
    </w:p>
  </w:footnote>
  <w:footnote w:type="continuationSeparator" w:id="0">
    <w:p w14:paraId="3BC9A03B" w14:textId="77777777" w:rsidR="00B10F97" w:rsidRDefault="00B10F97" w:rsidP="00ED5F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01C9CC" w14:textId="0B660BDC" w:rsidR="00ED5F71" w:rsidRPr="00410E7A" w:rsidRDefault="0077114E" w:rsidP="00410E7A">
    <w:pPr>
      <w:pStyle w:val="Header"/>
      <w:jc w:val="right"/>
      <w:rPr>
        <w:rFonts w:ascii="Times New Roman" w:hAnsi="Times New Roman" w:cs="Times New Roman"/>
        <w:sz w:val="21"/>
      </w:rPr>
    </w:pPr>
    <w:r>
      <w:rPr>
        <w:rFonts w:ascii="Times New Roman" w:hAnsi="Times New Roman" w:cs="Times New Roman"/>
        <w:sz w:val="21"/>
      </w:rPr>
      <w:t xml:space="preserve">EDUC </w:t>
    </w:r>
    <w:r w:rsidR="00065DBE">
      <w:rPr>
        <w:rFonts w:ascii="Times New Roman" w:hAnsi="Times New Roman" w:cs="Times New Roman"/>
        <w:sz w:val="21"/>
      </w:rPr>
      <w:t>673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1A0"/>
    <w:rsid w:val="000642A0"/>
    <w:rsid w:val="00065DBE"/>
    <w:rsid w:val="00072297"/>
    <w:rsid w:val="000B701B"/>
    <w:rsid w:val="001149BE"/>
    <w:rsid w:val="001247D4"/>
    <w:rsid w:val="0013615D"/>
    <w:rsid w:val="0013781A"/>
    <w:rsid w:val="0016393F"/>
    <w:rsid w:val="00166E4E"/>
    <w:rsid w:val="00193C74"/>
    <w:rsid w:val="001D5C4D"/>
    <w:rsid w:val="00297D3A"/>
    <w:rsid w:val="002C258D"/>
    <w:rsid w:val="002E574F"/>
    <w:rsid w:val="002F12C2"/>
    <w:rsid w:val="00301C2C"/>
    <w:rsid w:val="003409DD"/>
    <w:rsid w:val="003612BB"/>
    <w:rsid w:val="003757A8"/>
    <w:rsid w:val="0038047F"/>
    <w:rsid w:val="003E3207"/>
    <w:rsid w:val="003E50F8"/>
    <w:rsid w:val="003F7FAD"/>
    <w:rsid w:val="00400E0F"/>
    <w:rsid w:val="00410E7A"/>
    <w:rsid w:val="00423C61"/>
    <w:rsid w:val="005307FB"/>
    <w:rsid w:val="00533883"/>
    <w:rsid w:val="0057580C"/>
    <w:rsid w:val="005A1D70"/>
    <w:rsid w:val="005C0ED8"/>
    <w:rsid w:val="005C534D"/>
    <w:rsid w:val="00644894"/>
    <w:rsid w:val="00645F8F"/>
    <w:rsid w:val="00653162"/>
    <w:rsid w:val="00660B43"/>
    <w:rsid w:val="00662EE2"/>
    <w:rsid w:val="006705F3"/>
    <w:rsid w:val="0067562D"/>
    <w:rsid w:val="006A1B7A"/>
    <w:rsid w:val="006C4C5B"/>
    <w:rsid w:val="00703583"/>
    <w:rsid w:val="00753159"/>
    <w:rsid w:val="007700EC"/>
    <w:rsid w:val="0077114E"/>
    <w:rsid w:val="00786C6C"/>
    <w:rsid w:val="00790C63"/>
    <w:rsid w:val="007A5FF7"/>
    <w:rsid w:val="007A797B"/>
    <w:rsid w:val="007B6477"/>
    <w:rsid w:val="007B65F9"/>
    <w:rsid w:val="007D373B"/>
    <w:rsid w:val="00822E1A"/>
    <w:rsid w:val="00870EE5"/>
    <w:rsid w:val="00872FC9"/>
    <w:rsid w:val="008F09FD"/>
    <w:rsid w:val="00927360"/>
    <w:rsid w:val="0094138D"/>
    <w:rsid w:val="0098762E"/>
    <w:rsid w:val="009F1FA8"/>
    <w:rsid w:val="00AB0FE8"/>
    <w:rsid w:val="00B10E50"/>
    <w:rsid w:val="00B10F97"/>
    <w:rsid w:val="00C00496"/>
    <w:rsid w:val="00C6567F"/>
    <w:rsid w:val="00CC2235"/>
    <w:rsid w:val="00CF1FAE"/>
    <w:rsid w:val="00D02585"/>
    <w:rsid w:val="00D427BB"/>
    <w:rsid w:val="00D461DE"/>
    <w:rsid w:val="00D51762"/>
    <w:rsid w:val="00D52EF2"/>
    <w:rsid w:val="00D636E4"/>
    <w:rsid w:val="00D909CE"/>
    <w:rsid w:val="00DB0D49"/>
    <w:rsid w:val="00E12069"/>
    <w:rsid w:val="00E97529"/>
    <w:rsid w:val="00ED4181"/>
    <w:rsid w:val="00ED5F71"/>
    <w:rsid w:val="00F0551C"/>
    <w:rsid w:val="00F171A0"/>
    <w:rsid w:val="00FF42BD"/>
    <w:rsid w:val="2B6F56CD"/>
    <w:rsid w:val="5A7F7C24"/>
    <w:rsid w:val="76730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BD9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1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5F71"/>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D5F71"/>
    <w:rPr>
      <w:rFonts w:ascii="Times New Roman" w:hAnsi="Times New Roman" w:cs="Times New Roman"/>
      <w:sz w:val="18"/>
      <w:szCs w:val="18"/>
    </w:rPr>
  </w:style>
  <w:style w:type="paragraph" w:styleId="Header">
    <w:name w:val="header"/>
    <w:basedOn w:val="Normal"/>
    <w:link w:val="HeaderChar"/>
    <w:uiPriority w:val="99"/>
    <w:unhideWhenUsed/>
    <w:rsid w:val="00ED5F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5F71"/>
  </w:style>
  <w:style w:type="paragraph" w:styleId="Footer">
    <w:name w:val="footer"/>
    <w:basedOn w:val="Normal"/>
    <w:link w:val="FooterChar"/>
    <w:uiPriority w:val="99"/>
    <w:unhideWhenUsed/>
    <w:rsid w:val="00ED5F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5F71"/>
  </w:style>
  <w:style w:type="paragraph" w:styleId="Revision">
    <w:name w:val="Revision"/>
    <w:hidden/>
    <w:uiPriority w:val="99"/>
    <w:semiHidden/>
    <w:rsid w:val="005A1D70"/>
    <w:pPr>
      <w:spacing w:after="0" w:line="240" w:lineRule="auto"/>
    </w:pPr>
  </w:style>
  <w:style w:type="character" w:styleId="CommentReference">
    <w:name w:val="annotation reference"/>
    <w:basedOn w:val="DefaultParagraphFont"/>
    <w:uiPriority w:val="99"/>
    <w:semiHidden/>
    <w:unhideWhenUsed/>
    <w:rsid w:val="005A1D70"/>
    <w:rPr>
      <w:sz w:val="16"/>
      <w:szCs w:val="16"/>
    </w:rPr>
  </w:style>
  <w:style w:type="paragraph" w:styleId="CommentText">
    <w:name w:val="annotation text"/>
    <w:basedOn w:val="Normal"/>
    <w:link w:val="CommentTextChar"/>
    <w:uiPriority w:val="99"/>
    <w:semiHidden/>
    <w:unhideWhenUsed/>
    <w:rsid w:val="005A1D70"/>
    <w:pPr>
      <w:spacing w:line="240" w:lineRule="auto"/>
    </w:pPr>
    <w:rPr>
      <w:sz w:val="20"/>
      <w:szCs w:val="20"/>
    </w:rPr>
  </w:style>
  <w:style w:type="character" w:customStyle="1" w:styleId="CommentTextChar">
    <w:name w:val="Comment Text Char"/>
    <w:basedOn w:val="DefaultParagraphFont"/>
    <w:link w:val="CommentText"/>
    <w:uiPriority w:val="99"/>
    <w:semiHidden/>
    <w:rsid w:val="005A1D70"/>
    <w:rPr>
      <w:sz w:val="20"/>
      <w:szCs w:val="20"/>
    </w:rPr>
  </w:style>
  <w:style w:type="paragraph" w:styleId="CommentSubject">
    <w:name w:val="annotation subject"/>
    <w:basedOn w:val="CommentText"/>
    <w:next w:val="CommentText"/>
    <w:link w:val="CommentSubjectChar"/>
    <w:uiPriority w:val="99"/>
    <w:semiHidden/>
    <w:unhideWhenUsed/>
    <w:rsid w:val="005A1D70"/>
    <w:rPr>
      <w:b/>
      <w:bCs/>
    </w:rPr>
  </w:style>
  <w:style w:type="character" w:customStyle="1" w:styleId="CommentSubjectChar">
    <w:name w:val="Comment Subject Char"/>
    <w:basedOn w:val="CommentTextChar"/>
    <w:link w:val="CommentSubject"/>
    <w:uiPriority w:val="99"/>
    <w:semiHidden/>
    <w:rsid w:val="005A1D7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872</Words>
  <Characters>4976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2020-08-28T18:29:00Z</dcterms:created>
  <dcterms:modified xsi:type="dcterms:W3CDTF">2020-08-28T18:29:00Z</dcterms:modified>
</cp:coreProperties>
</file>